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04D25" w14:textId="375EE17E" w:rsidR="004218A6" w:rsidRPr="00431114" w:rsidRDefault="006E00F4" w:rsidP="00431114">
      <w:pPr>
        <w:shd w:val="clear" w:color="auto" w:fill="FFFFFF"/>
        <w:jc w:val="center"/>
        <w:rPr>
          <w:rFonts w:ascii="Arial" w:hAnsi="Arial" w:cs="Arial"/>
          <w:b/>
          <w:bCs/>
          <w:color w:val="000000"/>
          <w:sz w:val="28"/>
          <w:szCs w:val="28"/>
        </w:rPr>
      </w:pPr>
      <w:r w:rsidRPr="00431114">
        <w:rPr>
          <w:rFonts w:ascii="Arial" w:hAnsi="Arial" w:cs="Arial"/>
          <w:b/>
          <w:bCs/>
          <w:color w:val="222222"/>
          <w:sz w:val="28"/>
          <w:szCs w:val="28"/>
        </w:rPr>
        <w:t>Camp 667 / 667a</w:t>
      </w:r>
      <w:bookmarkStart w:id="0" w:name="c667stone"/>
      <w:bookmarkEnd w:id="0"/>
      <w:r w:rsidRPr="00431114">
        <w:rPr>
          <w:rFonts w:ascii="Arial" w:hAnsi="Arial" w:cs="Arial"/>
          <w:b/>
          <w:bCs/>
          <w:color w:val="222222"/>
          <w:sz w:val="28"/>
          <w:szCs w:val="28"/>
        </w:rPr>
        <w:t xml:space="preserve"> </w:t>
      </w:r>
      <w:r w:rsidRPr="00431114">
        <w:rPr>
          <w:rFonts w:ascii="Arial" w:hAnsi="Arial" w:cs="Arial"/>
          <w:b/>
          <w:bCs/>
          <w:color w:val="000000"/>
          <w:sz w:val="28"/>
          <w:szCs w:val="28"/>
        </w:rPr>
        <w:t>Stoneleigh Camp, Coventry, Warwickshire</w:t>
      </w:r>
      <w:r w:rsidR="00D208F9">
        <w:rPr>
          <w:rFonts w:ascii="Arial" w:hAnsi="Arial" w:cs="Arial"/>
          <w:b/>
          <w:bCs/>
          <w:color w:val="000000"/>
          <w:sz w:val="28"/>
          <w:szCs w:val="28"/>
        </w:rPr>
        <w:t xml:space="preserve"> (&amp; </w:t>
      </w:r>
      <w:proofErr w:type="spellStart"/>
      <w:r w:rsidR="00D208F9">
        <w:rPr>
          <w:rFonts w:ascii="Arial" w:hAnsi="Arial" w:cs="Arial"/>
          <w:b/>
          <w:bCs/>
          <w:color w:val="000000"/>
          <w:sz w:val="28"/>
          <w:szCs w:val="28"/>
        </w:rPr>
        <w:t>Packington</w:t>
      </w:r>
      <w:proofErr w:type="spellEnd"/>
      <w:r w:rsidR="00D208F9">
        <w:rPr>
          <w:rFonts w:ascii="Arial" w:hAnsi="Arial" w:cs="Arial"/>
          <w:b/>
          <w:bCs/>
          <w:color w:val="000000"/>
          <w:sz w:val="28"/>
          <w:szCs w:val="28"/>
        </w:rPr>
        <w:t>)</w:t>
      </w:r>
    </w:p>
    <w:p w14:paraId="6ED84625" w14:textId="7A07DC0B" w:rsidR="00466BCC" w:rsidRPr="004A3828" w:rsidRDefault="00466BCC" w:rsidP="00A275A2">
      <w:pPr>
        <w:shd w:val="clear" w:color="auto" w:fill="FFFFFF"/>
        <w:rPr>
          <w:rFonts w:ascii="Arial" w:hAnsi="Arial" w:cs="Arial"/>
          <w:b/>
          <w:bCs/>
          <w:color w:val="000000"/>
          <w:sz w:val="20"/>
          <w:szCs w:val="20"/>
        </w:rPr>
      </w:pPr>
    </w:p>
    <w:tbl>
      <w:tblPr>
        <w:tblStyle w:val="TableGrid"/>
        <w:tblW w:w="15446" w:type="dxa"/>
        <w:tblLook w:val="04A0" w:firstRow="1" w:lastRow="0" w:firstColumn="1" w:lastColumn="0" w:noHBand="0" w:noVBand="1"/>
      </w:tblPr>
      <w:tblGrid>
        <w:gridCol w:w="1696"/>
        <w:gridCol w:w="851"/>
        <w:gridCol w:w="6662"/>
        <w:gridCol w:w="3145"/>
        <w:gridCol w:w="1573"/>
        <w:gridCol w:w="1519"/>
      </w:tblGrid>
      <w:tr w:rsidR="004A3828" w14:paraId="64094E4B" w14:textId="77777777" w:rsidTr="00563C0C">
        <w:tc>
          <w:tcPr>
            <w:tcW w:w="15446" w:type="dxa"/>
            <w:gridSpan w:val="6"/>
          </w:tcPr>
          <w:p w14:paraId="062567BC" w14:textId="74251AD2" w:rsidR="004A3828" w:rsidRPr="004A3828" w:rsidRDefault="004A3828" w:rsidP="004A3828">
            <w:pPr>
              <w:jc w:val="center"/>
              <w:rPr>
                <w:rFonts w:ascii="Arial" w:hAnsi="Arial" w:cs="Arial"/>
                <w:b/>
                <w:bCs/>
                <w:sz w:val="20"/>
                <w:szCs w:val="20"/>
              </w:rPr>
            </w:pPr>
            <w:r w:rsidRPr="004A3828">
              <w:rPr>
                <w:rFonts w:ascii="Arial" w:hAnsi="Arial" w:cs="Arial"/>
                <w:b/>
                <w:bCs/>
                <w:sz w:val="20"/>
                <w:szCs w:val="20"/>
              </w:rPr>
              <w:t>1947 Camp List</w:t>
            </w:r>
          </w:p>
        </w:tc>
      </w:tr>
      <w:tr w:rsidR="00466BCC" w14:paraId="10CD2B36" w14:textId="77777777" w:rsidTr="00627345">
        <w:tc>
          <w:tcPr>
            <w:tcW w:w="1696" w:type="dxa"/>
          </w:tcPr>
          <w:p w14:paraId="5DDBFDB0"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667(</w:t>
            </w:r>
            <w:proofErr w:type="spellStart"/>
            <w:r w:rsidRPr="004A3828">
              <w:rPr>
                <w:rFonts w:ascii="Arial" w:hAnsi="Arial" w:cs="Arial"/>
                <w:sz w:val="20"/>
                <w:szCs w:val="20"/>
              </w:rPr>
              <w:t>G.</w:t>
            </w:r>
            <w:proofErr w:type="gramStart"/>
            <w:r w:rsidRPr="004A3828">
              <w:rPr>
                <w:rFonts w:ascii="Arial" w:hAnsi="Arial" w:cs="Arial"/>
                <w:sz w:val="20"/>
                <w:szCs w:val="20"/>
              </w:rPr>
              <w:t>W.Coy</w:t>
            </w:r>
            <w:proofErr w:type="spellEnd"/>
            <w:proofErr w:type="gramEnd"/>
            <w:r w:rsidRPr="004A3828">
              <w:rPr>
                <w:rFonts w:ascii="Arial" w:hAnsi="Arial" w:cs="Arial"/>
                <w:sz w:val="20"/>
                <w:szCs w:val="20"/>
              </w:rPr>
              <w:t xml:space="preserve">)  </w:t>
            </w:r>
          </w:p>
        </w:tc>
        <w:tc>
          <w:tcPr>
            <w:tcW w:w="851" w:type="dxa"/>
          </w:tcPr>
          <w:p w14:paraId="5BA02399"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N</w:t>
            </w:r>
          </w:p>
        </w:tc>
        <w:tc>
          <w:tcPr>
            <w:tcW w:w="6662" w:type="dxa"/>
          </w:tcPr>
          <w:p w14:paraId="29829C8B"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Stoneleigh Park Camp, Stoneleigh, Coventry, Warwickshire</w:t>
            </w:r>
          </w:p>
        </w:tc>
        <w:tc>
          <w:tcPr>
            <w:tcW w:w="3145" w:type="dxa"/>
          </w:tcPr>
          <w:p w14:paraId="12BC52EC"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(Blank)</w:t>
            </w:r>
          </w:p>
        </w:tc>
        <w:tc>
          <w:tcPr>
            <w:tcW w:w="1573" w:type="dxa"/>
          </w:tcPr>
          <w:p w14:paraId="5DC5D3B7"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36(W.O.)</w:t>
            </w:r>
          </w:p>
        </w:tc>
        <w:tc>
          <w:tcPr>
            <w:tcW w:w="1519" w:type="dxa"/>
          </w:tcPr>
          <w:p w14:paraId="0958053A" w14:textId="77777777" w:rsidR="00466BCC" w:rsidRPr="004A3828" w:rsidRDefault="00466BCC" w:rsidP="00A275A2">
            <w:pPr>
              <w:jc w:val="both"/>
              <w:rPr>
                <w:rFonts w:ascii="Arial" w:hAnsi="Arial" w:cs="Arial"/>
                <w:sz w:val="20"/>
                <w:szCs w:val="20"/>
              </w:rPr>
            </w:pPr>
            <w:r w:rsidRPr="004A3828">
              <w:rPr>
                <w:rFonts w:ascii="Arial" w:hAnsi="Arial" w:cs="Arial"/>
                <w:sz w:val="20"/>
                <w:szCs w:val="20"/>
              </w:rPr>
              <w:t>V/1270/4</w:t>
            </w:r>
          </w:p>
        </w:tc>
      </w:tr>
    </w:tbl>
    <w:p w14:paraId="3A589ABF" w14:textId="77777777" w:rsidR="004218A6" w:rsidRPr="00C9039D" w:rsidRDefault="004218A6" w:rsidP="00A275A2">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1519"/>
        <w:gridCol w:w="3969"/>
        <w:gridCol w:w="1276"/>
        <w:gridCol w:w="758"/>
        <w:gridCol w:w="2218"/>
        <w:gridCol w:w="3504"/>
      </w:tblGrid>
      <w:tr w:rsidR="000C20D1" w:rsidRPr="00C9039D" w14:paraId="0DF2EBCF" w14:textId="77777777" w:rsidTr="004A3828">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09CE466" w14:textId="77777777" w:rsidR="000C20D1" w:rsidRPr="004A3828" w:rsidRDefault="000C20D1" w:rsidP="00A275A2">
            <w:pPr>
              <w:jc w:val="center"/>
              <w:rPr>
                <w:rFonts w:ascii="Arial" w:eastAsia="Arial" w:hAnsi="Arial" w:cs="Arial"/>
                <w:b/>
                <w:bCs/>
                <w:sz w:val="20"/>
                <w:szCs w:val="20"/>
              </w:rPr>
            </w:pPr>
            <w:bookmarkStart w:id="1" w:name="_Hlk14520224"/>
            <w:r w:rsidRPr="004A3828">
              <w:rPr>
                <w:rFonts w:ascii="Arial" w:eastAsia="Arial" w:hAnsi="Arial" w:cs="Arial"/>
                <w:b/>
                <w:bCs/>
                <w:sz w:val="20"/>
                <w:szCs w:val="20"/>
              </w:rPr>
              <w:t>Prisoner of War Camps (1939 – 1948</w:t>
            </w:r>
            <w:proofErr w:type="gramStart"/>
            <w:r w:rsidRPr="004A3828">
              <w:rPr>
                <w:rFonts w:ascii="Arial" w:eastAsia="Arial" w:hAnsi="Arial" w:cs="Arial"/>
                <w:b/>
                <w:bCs/>
                <w:sz w:val="20"/>
                <w:szCs w:val="20"/>
              </w:rPr>
              <w:t>)  -</w:t>
            </w:r>
            <w:proofErr w:type="gramEnd"/>
            <w:r w:rsidRPr="004A3828">
              <w:rPr>
                <w:rFonts w:ascii="Arial" w:eastAsia="Arial" w:hAnsi="Arial" w:cs="Arial"/>
                <w:b/>
                <w:bCs/>
                <w:sz w:val="20"/>
                <w:szCs w:val="20"/>
              </w:rPr>
              <w:t xml:space="preserve">  </w:t>
            </w:r>
            <w:r w:rsidRPr="004A3828">
              <w:rPr>
                <w:rFonts w:ascii="Arial" w:hAnsi="Arial" w:cs="Arial"/>
                <w:b/>
                <w:bCs/>
                <w:sz w:val="20"/>
                <w:szCs w:val="20"/>
              </w:rPr>
              <w:t>Project report</w:t>
            </w:r>
            <w:r w:rsidRPr="004A3828">
              <w:rPr>
                <w:rFonts w:ascii="Arial" w:eastAsia="Arial" w:hAnsi="Arial" w:cs="Arial"/>
                <w:b/>
                <w:bCs/>
                <w:sz w:val="20"/>
                <w:szCs w:val="20"/>
              </w:rPr>
              <w:t xml:space="preserve"> </w:t>
            </w:r>
            <w:r w:rsidRPr="004A3828">
              <w:rPr>
                <w:rFonts w:ascii="Arial" w:hAnsi="Arial" w:cs="Arial"/>
                <w:b/>
                <w:bCs/>
                <w:sz w:val="20"/>
                <w:szCs w:val="20"/>
              </w:rPr>
              <w:t>by</w:t>
            </w:r>
            <w:r w:rsidRPr="004A3828">
              <w:rPr>
                <w:rFonts w:ascii="Arial" w:eastAsia="Arial" w:hAnsi="Arial" w:cs="Arial"/>
                <w:b/>
                <w:bCs/>
                <w:sz w:val="20"/>
                <w:szCs w:val="20"/>
              </w:rPr>
              <w:t xml:space="preserve"> </w:t>
            </w:r>
            <w:r w:rsidRPr="004A3828">
              <w:rPr>
                <w:rFonts w:ascii="Arial" w:hAnsi="Arial" w:cs="Arial"/>
                <w:b/>
                <w:bCs/>
                <w:sz w:val="20"/>
                <w:szCs w:val="20"/>
              </w:rPr>
              <w:t>Roger J.C. Thomas</w:t>
            </w:r>
            <w:r w:rsidRPr="004A3828">
              <w:rPr>
                <w:rFonts w:ascii="Arial" w:eastAsia="Arial" w:hAnsi="Arial" w:cs="Arial"/>
                <w:b/>
                <w:bCs/>
                <w:sz w:val="20"/>
                <w:szCs w:val="20"/>
              </w:rPr>
              <w:t xml:space="preserve"> - English Heritage 2003</w:t>
            </w:r>
          </w:p>
        </w:tc>
      </w:tr>
      <w:tr w:rsidR="000C20D1" w:rsidRPr="00C9039D" w14:paraId="49DDA422" w14:textId="77777777" w:rsidTr="004A3828">
        <w:trPr>
          <w:trHeight w:val="14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4D1401" w14:textId="77777777" w:rsidR="000C20D1" w:rsidRPr="00C9039D" w:rsidRDefault="000C20D1" w:rsidP="00A275A2">
            <w:pPr>
              <w:pStyle w:val="TableParagraph"/>
              <w:jc w:val="center"/>
              <w:rPr>
                <w:rFonts w:ascii="Arial" w:eastAsia="Arial" w:hAnsi="Arial" w:cs="Arial"/>
                <w:bCs/>
                <w:sz w:val="20"/>
                <w:szCs w:val="20"/>
              </w:rPr>
            </w:pPr>
            <w:r w:rsidRPr="00C9039D">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053FDC"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Sheet</w:t>
            </w:r>
          </w:p>
        </w:tc>
        <w:tc>
          <w:tcPr>
            <w:tcW w:w="151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F6F9810" w14:textId="77777777" w:rsidR="000C20D1" w:rsidRPr="00C9039D" w:rsidRDefault="000C20D1" w:rsidP="00A275A2">
            <w:pPr>
              <w:pStyle w:val="TableParagraph"/>
              <w:jc w:val="center"/>
              <w:rPr>
                <w:rFonts w:ascii="Arial" w:hAnsi="Arial" w:cs="Arial"/>
                <w:sz w:val="20"/>
                <w:szCs w:val="20"/>
              </w:rPr>
            </w:pPr>
            <w:r w:rsidRPr="00C9039D">
              <w:rPr>
                <w:rFonts w:ascii="Arial" w:hAnsi="Arial" w:cs="Arial"/>
                <w:sz w:val="20"/>
                <w:szCs w:val="20"/>
              </w:rPr>
              <w:t>No.</w:t>
            </w:r>
          </w:p>
        </w:tc>
        <w:tc>
          <w:tcPr>
            <w:tcW w:w="39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29800B" w14:textId="77777777" w:rsidR="000C20D1" w:rsidRPr="00C9039D" w:rsidRDefault="000C20D1" w:rsidP="00A275A2">
            <w:pPr>
              <w:pStyle w:val="TableParagraph"/>
              <w:jc w:val="center"/>
              <w:rPr>
                <w:rFonts w:ascii="Arial" w:eastAsia="Arial" w:hAnsi="Arial" w:cs="Arial"/>
                <w:bCs/>
                <w:sz w:val="20"/>
                <w:szCs w:val="20"/>
              </w:rPr>
            </w:pPr>
            <w:r w:rsidRPr="00C9039D">
              <w:rPr>
                <w:rFonts w:ascii="Arial" w:hAnsi="Arial" w:cs="Arial"/>
                <w:bCs/>
                <w:sz w:val="20"/>
                <w:szCs w:val="20"/>
              </w:rPr>
              <w:t>Name &amp; Location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2204DB" w14:textId="77777777" w:rsidR="000C20D1" w:rsidRPr="00C9039D" w:rsidRDefault="000C20D1" w:rsidP="00A275A2">
            <w:pPr>
              <w:pStyle w:val="TableParagraph"/>
              <w:jc w:val="center"/>
              <w:rPr>
                <w:rFonts w:ascii="Arial" w:eastAsia="Arial" w:hAnsi="Arial" w:cs="Arial"/>
                <w:bCs/>
                <w:sz w:val="20"/>
                <w:szCs w:val="20"/>
              </w:rPr>
            </w:pPr>
            <w:r w:rsidRPr="00C9039D">
              <w:rPr>
                <w:rFonts w:ascii="Arial" w:hAnsi="Arial" w:cs="Arial"/>
                <w:bCs/>
                <w:sz w:val="20"/>
                <w:szCs w:val="20"/>
              </w:rPr>
              <w:t>County</w:t>
            </w:r>
          </w:p>
        </w:tc>
        <w:tc>
          <w:tcPr>
            <w:tcW w:w="75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211DC1" w14:textId="77777777" w:rsidR="000C20D1" w:rsidRPr="00C9039D" w:rsidRDefault="000C20D1" w:rsidP="00A275A2">
            <w:pPr>
              <w:pStyle w:val="TableParagraph"/>
              <w:jc w:val="center"/>
              <w:rPr>
                <w:rFonts w:ascii="Arial" w:eastAsia="Arial" w:hAnsi="Arial" w:cs="Arial"/>
                <w:bCs/>
                <w:sz w:val="20"/>
                <w:szCs w:val="20"/>
              </w:rPr>
            </w:pPr>
            <w:proofErr w:type="spellStart"/>
            <w:r w:rsidRPr="00C9039D">
              <w:rPr>
                <w:rFonts w:ascii="Arial" w:eastAsia="Arial" w:hAnsi="Arial" w:cs="Arial"/>
                <w:bCs/>
                <w:sz w:val="20"/>
                <w:szCs w:val="20"/>
              </w:rPr>
              <w:t>Cond’n</w:t>
            </w:r>
            <w:proofErr w:type="spellEnd"/>
          </w:p>
        </w:tc>
        <w:tc>
          <w:tcPr>
            <w:tcW w:w="22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7F2093" w14:textId="77777777" w:rsidR="000C20D1" w:rsidRPr="00C9039D" w:rsidRDefault="000C20D1" w:rsidP="00A275A2">
            <w:pPr>
              <w:pStyle w:val="TableParagraph"/>
              <w:jc w:val="center"/>
              <w:rPr>
                <w:rFonts w:ascii="Arial" w:eastAsia="Arial" w:hAnsi="Arial" w:cs="Arial"/>
                <w:bCs/>
                <w:sz w:val="20"/>
                <w:szCs w:val="20"/>
              </w:rPr>
            </w:pPr>
            <w:r w:rsidRPr="00C9039D">
              <w:rPr>
                <w:rFonts w:ascii="Arial" w:hAnsi="Arial" w:cs="Arial"/>
                <w:bCs/>
                <w:sz w:val="20"/>
                <w:szCs w:val="20"/>
              </w:rPr>
              <w:t>Type 1945</w:t>
            </w:r>
          </w:p>
        </w:tc>
        <w:tc>
          <w:tcPr>
            <w:tcW w:w="350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11685E" w14:textId="77777777" w:rsidR="000C20D1" w:rsidRPr="00C9039D" w:rsidRDefault="000C20D1" w:rsidP="00A275A2">
            <w:pPr>
              <w:pStyle w:val="TableParagraph"/>
              <w:jc w:val="center"/>
              <w:rPr>
                <w:rFonts w:ascii="Arial" w:eastAsia="Arial" w:hAnsi="Arial" w:cs="Arial"/>
                <w:bCs/>
                <w:sz w:val="20"/>
                <w:szCs w:val="20"/>
              </w:rPr>
            </w:pPr>
            <w:r w:rsidRPr="00C9039D">
              <w:rPr>
                <w:rFonts w:ascii="Arial" w:hAnsi="Arial" w:cs="Arial"/>
                <w:bCs/>
                <w:sz w:val="20"/>
                <w:szCs w:val="20"/>
              </w:rPr>
              <w:t>Comments</w:t>
            </w:r>
          </w:p>
        </w:tc>
      </w:tr>
      <w:bookmarkEnd w:id="1"/>
      <w:tr w:rsidR="000C20D1" w:rsidRPr="00C9039D" w14:paraId="2D36ED8D" w14:textId="77777777" w:rsidTr="004A3828">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56EE78DA"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SP 3430 7184</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59F2E7F"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140</w:t>
            </w:r>
          </w:p>
        </w:tc>
        <w:tc>
          <w:tcPr>
            <w:tcW w:w="1519" w:type="dxa"/>
            <w:tcBorders>
              <w:top w:val="single" w:sz="4" w:space="0" w:color="000000"/>
              <w:left w:val="single" w:sz="4" w:space="0" w:color="000000"/>
              <w:bottom w:val="single" w:sz="4" w:space="0" w:color="000000"/>
              <w:right w:val="single" w:sz="4" w:space="0" w:color="000000"/>
            </w:tcBorders>
            <w:shd w:val="clear" w:color="auto" w:fill="FFFFCC"/>
          </w:tcPr>
          <w:p w14:paraId="7CFF5E76" w14:textId="781BF8BD" w:rsidR="000C20D1" w:rsidRPr="00C9039D" w:rsidRDefault="000C20D1" w:rsidP="004A3828">
            <w:pPr>
              <w:pStyle w:val="TableParagraph"/>
              <w:jc w:val="center"/>
              <w:rPr>
                <w:rFonts w:ascii="Arial" w:eastAsia="Arial" w:hAnsi="Arial" w:cs="Arial"/>
                <w:sz w:val="20"/>
                <w:szCs w:val="20"/>
              </w:rPr>
            </w:pPr>
            <w:r w:rsidRPr="00C9039D">
              <w:rPr>
                <w:rFonts w:ascii="Arial" w:hAnsi="Arial" w:cs="Arial"/>
                <w:sz w:val="20"/>
                <w:szCs w:val="20"/>
              </w:rPr>
              <w:t>667 /</w:t>
            </w:r>
            <w:r w:rsidR="004A3828">
              <w:rPr>
                <w:rFonts w:ascii="Arial" w:eastAsia="Arial" w:hAnsi="Arial" w:cs="Arial"/>
                <w:sz w:val="20"/>
                <w:szCs w:val="20"/>
              </w:rPr>
              <w:t xml:space="preserve"> </w:t>
            </w:r>
            <w:r w:rsidRPr="00C9039D">
              <w:rPr>
                <w:rFonts w:ascii="Arial" w:hAnsi="Arial" w:cs="Arial"/>
                <w:sz w:val="20"/>
                <w:szCs w:val="20"/>
              </w:rPr>
              <w:t>667a</w:t>
            </w:r>
          </w:p>
        </w:tc>
        <w:tc>
          <w:tcPr>
            <w:tcW w:w="3969" w:type="dxa"/>
            <w:tcBorders>
              <w:top w:val="single" w:sz="4" w:space="0" w:color="000000"/>
              <w:left w:val="single" w:sz="4" w:space="0" w:color="000000"/>
              <w:bottom w:val="single" w:sz="4" w:space="0" w:color="000000"/>
              <w:right w:val="single" w:sz="4" w:space="0" w:color="000000"/>
            </w:tcBorders>
            <w:shd w:val="clear" w:color="auto" w:fill="FFFFCC"/>
          </w:tcPr>
          <w:p w14:paraId="6BD7D405"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Stoneleigh Camp, Stoneleigh, Coventry</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51EDA718"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Warwickshire</w:t>
            </w:r>
          </w:p>
        </w:tc>
        <w:tc>
          <w:tcPr>
            <w:tcW w:w="758" w:type="dxa"/>
            <w:tcBorders>
              <w:top w:val="single" w:sz="4" w:space="0" w:color="000000"/>
              <w:left w:val="single" w:sz="4" w:space="0" w:color="000000"/>
              <w:bottom w:val="single" w:sz="4" w:space="0" w:color="000000"/>
              <w:right w:val="single" w:sz="4" w:space="0" w:color="000000"/>
            </w:tcBorders>
            <w:shd w:val="clear" w:color="auto" w:fill="FFFFCC"/>
          </w:tcPr>
          <w:p w14:paraId="2530377C"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FFFFCC"/>
          </w:tcPr>
          <w:p w14:paraId="45CD5BE0"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German Working Camp</w:t>
            </w:r>
          </w:p>
        </w:tc>
        <w:tc>
          <w:tcPr>
            <w:tcW w:w="3504" w:type="dxa"/>
            <w:tcBorders>
              <w:top w:val="single" w:sz="4" w:space="0" w:color="000000"/>
              <w:left w:val="single" w:sz="4" w:space="0" w:color="000000"/>
              <w:bottom w:val="single" w:sz="4" w:space="0" w:color="000000"/>
              <w:right w:val="single" w:sz="4" w:space="0" w:color="000000"/>
            </w:tcBorders>
            <w:shd w:val="clear" w:color="auto" w:fill="FFFFCC"/>
          </w:tcPr>
          <w:p w14:paraId="724A7351" w14:textId="77777777" w:rsidR="000C20D1" w:rsidRPr="00C9039D" w:rsidRDefault="000C20D1" w:rsidP="00A275A2">
            <w:pPr>
              <w:pStyle w:val="TableParagraph"/>
              <w:jc w:val="center"/>
              <w:rPr>
                <w:rFonts w:ascii="Arial" w:eastAsia="Arial" w:hAnsi="Arial" w:cs="Arial"/>
                <w:sz w:val="20"/>
                <w:szCs w:val="20"/>
              </w:rPr>
            </w:pPr>
            <w:r w:rsidRPr="00C9039D">
              <w:rPr>
                <w:rFonts w:ascii="Arial" w:hAnsi="Arial" w:cs="Arial"/>
                <w:sz w:val="20"/>
                <w:szCs w:val="20"/>
              </w:rPr>
              <w:t>Camp associated with Military Hospital.</w:t>
            </w:r>
          </w:p>
        </w:tc>
      </w:tr>
    </w:tbl>
    <w:p w14:paraId="68A5C423" w14:textId="77777777" w:rsidR="00431114" w:rsidRDefault="00431114" w:rsidP="0043111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2"/>
        <w:gridCol w:w="7116"/>
      </w:tblGrid>
      <w:tr w:rsidR="00431114" w:rsidRPr="00E271E3" w14:paraId="0697E4E7" w14:textId="77777777" w:rsidTr="000D21E0">
        <w:tc>
          <w:tcPr>
            <w:tcW w:w="8642" w:type="dxa"/>
            <w:vMerge w:val="restart"/>
          </w:tcPr>
          <w:p w14:paraId="6D474A5B" w14:textId="11342324" w:rsidR="000E23CC" w:rsidRDefault="00431114" w:rsidP="00563C0C">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8245C9">
              <w:rPr>
                <w:rFonts w:ascii="Arial" w:hAnsi="Arial" w:cs="Arial"/>
                <w:bCs/>
                <w:sz w:val="20"/>
                <w:szCs w:val="20"/>
              </w:rPr>
              <w:t xml:space="preserve">About 7km S of Coventry. </w:t>
            </w:r>
            <w:r w:rsidR="00672CAC">
              <w:rPr>
                <w:rFonts w:ascii="Arial" w:hAnsi="Arial" w:cs="Arial"/>
                <w:bCs/>
                <w:sz w:val="20"/>
                <w:szCs w:val="20"/>
              </w:rPr>
              <w:t>The NGR above is indicated on the map.</w:t>
            </w:r>
          </w:p>
          <w:p w14:paraId="086F5CAF" w14:textId="77777777" w:rsidR="000E23CC" w:rsidRDefault="000E23CC" w:rsidP="00563C0C">
            <w:pPr>
              <w:jc w:val="both"/>
              <w:rPr>
                <w:rFonts w:ascii="Arial" w:hAnsi="Arial" w:cs="Arial"/>
                <w:bCs/>
                <w:sz w:val="20"/>
                <w:szCs w:val="20"/>
              </w:rPr>
            </w:pPr>
          </w:p>
          <w:p w14:paraId="3A626E0C" w14:textId="42318968" w:rsidR="00431114" w:rsidRPr="00E271E3" w:rsidRDefault="000E23CC" w:rsidP="00563C0C">
            <w:pPr>
              <w:jc w:val="both"/>
              <w:rPr>
                <w:rFonts w:ascii="Arial" w:hAnsi="Arial" w:cs="Arial"/>
                <w:bCs/>
                <w:sz w:val="20"/>
                <w:szCs w:val="20"/>
              </w:rPr>
            </w:pPr>
            <w:r>
              <w:rPr>
                <w:rFonts w:ascii="Arial" w:hAnsi="Arial" w:cs="Arial"/>
                <w:bCs/>
                <w:sz w:val="20"/>
                <w:szCs w:val="20"/>
              </w:rPr>
              <w:t xml:space="preserve">On a 1943 plan of the military hospital at this site, the place indicated is labelled as “Company Orderly Rooms”. The oval shaped arrangement of huts just above is labelled as an “Irish </w:t>
            </w:r>
            <w:proofErr w:type="spellStart"/>
            <w:r>
              <w:rPr>
                <w:rFonts w:ascii="Arial" w:hAnsi="Arial" w:cs="Arial"/>
                <w:bCs/>
                <w:sz w:val="20"/>
                <w:szCs w:val="20"/>
              </w:rPr>
              <w:t>Labor</w:t>
            </w:r>
            <w:proofErr w:type="spellEnd"/>
            <w:r>
              <w:rPr>
                <w:rFonts w:ascii="Arial" w:hAnsi="Arial" w:cs="Arial"/>
                <w:bCs/>
                <w:sz w:val="20"/>
                <w:szCs w:val="20"/>
              </w:rPr>
              <w:t xml:space="preserve"> Camp (off limits)” and may also have been used to accommodate pows.</w:t>
            </w:r>
          </w:p>
          <w:p w14:paraId="6D249B72" w14:textId="77777777" w:rsidR="00431114" w:rsidRPr="00E271E3" w:rsidRDefault="00431114" w:rsidP="00563C0C">
            <w:pPr>
              <w:jc w:val="both"/>
              <w:rPr>
                <w:rFonts w:ascii="Arial" w:hAnsi="Arial" w:cs="Arial"/>
                <w:bCs/>
                <w:sz w:val="20"/>
                <w:szCs w:val="20"/>
              </w:rPr>
            </w:pPr>
          </w:p>
          <w:p w14:paraId="306C637E" w14:textId="7F62995B" w:rsidR="00431114" w:rsidRPr="00E271E3" w:rsidRDefault="00431114" w:rsidP="00563C0C">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7430E3">
              <w:rPr>
                <w:rFonts w:ascii="Arial" w:hAnsi="Arial" w:cs="Arial"/>
                <w:bCs/>
                <w:sz w:val="20"/>
                <w:szCs w:val="20"/>
              </w:rPr>
              <w:t xml:space="preserve">The site was used as a US Rehabilitation </w:t>
            </w:r>
            <w:proofErr w:type="spellStart"/>
            <w:r w:rsidR="007430E3">
              <w:rPr>
                <w:rFonts w:ascii="Arial" w:hAnsi="Arial" w:cs="Arial"/>
                <w:bCs/>
                <w:sz w:val="20"/>
                <w:szCs w:val="20"/>
              </w:rPr>
              <w:t>Center</w:t>
            </w:r>
            <w:proofErr w:type="spellEnd"/>
            <w:r w:rsidR="007430E3">
              <w:rPr>
                <w:rFonts w:ascii="Arial" w:hAnsi="Arial" w:cs="Arial"/>
                <w:bCs/>
                <w:sz w:val="20"/>
                <w:szCs w:val="20"/>
              </w:rPr>
              <w:t xml:space="preserve"> and general hospital from October 1943.</w:t>
            </w:r>
          </w:p>
          <w:p w14:paraId="4931B503" w14:textId="77777777" w:rsidR="00431114" w:rsidRPr="00E271E3" w:rsidRDefault="00431114" w:rsidP="00563C0C">
            <w:pPr>
              <w:jc w:val="both"/>
              <w:rPr>
                <w:rFonts w:ascii="Arial" w:hAnsi="Arial" w:cs="Arial"/>
                <w:bCs/>
                <w:sz w:val="20"/>
                <w:szCs w:val="20"/>
              </w:rPr>
            </w:pPr>
          </w:p>
          <w:p w14:paraId="12F9FE92" w14:textId="77777777" w:rsidR="00431114" w:rsidRPr="00E271E3" w:rsidRDefault="00431114" w:rsidP="00563C0C">
            <w:pPr>
              <w:shd w:val="clear" w:color="auto" w:fill="FFFFFF"/>
              <w:jc w:val="both"/>
              <w:rPr>
                <w:rFonts w:ascii="Arial" w:hAnsi="Arial" w:cs="Arial"/>
                <w:bCs/>
                <w:sz w:val="20"/>
                <w:szCs w:val="20"/>
              </w:rPr>
            </w:pPr>
            <w:r w:rsidRPr="00E271E3">
              <w:rPr>
                <w:rFonts w:ascii="Arial" w:hAnsi="Arial" w:cs="Arial"/>
                <w:b/>
                <w:sz w:val="20"/>
                <w:szCs w:val="20"/>
              </w:rPr>
              <w:t>Pow Camp:</w:t>
            </w:r>
            <w:r w:rsidRPr="00E271E3">
              <w:rPr>
                <w:rFonts w:ascii="Arial" w:hAnsi="Arial" w:cs="Arial"/>
                <w:bCs/>
                <w:sz w:val="20"/>
                <w:szCs w:val="20"/>
              </w:rPr>
              <w:t xml:space="preserve"> </w:t>
            </w:r>
          </w:p>
          <w:p w14:paraId="1BA7EFA6" w14:textId="77777777" w:rsidR="00431114" w:rsidRPr="00E271E3" w:rsidRDefault="00431114" w:rsidP="00563C0C">
            <w:pPr>
              <w:shd w:val="clear" w:color="auto" w:fill="FFFFFF"/>
              <w:jc w:val="both"/>
              <w:rPr>
                <w:rFonts w:ascii="Arial" w:hAnsi="Arial" w:cs="Arial"/>
                <w:b/>
                <w:sz w:val="20"/>
                <w:szCs w:val="20"/>
              </w:rPr>
            </w:pPr>
          </w:p>
          <w:p w14:paraId="14A16728" w14:textId="79DC6201" w:rsidR="00431114" w:rsidRPr="00E271E3" w:rsidRDefault="00431114" w:rsidP="00563C0C">
            <w:pPr>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r w:rsidR="000E23CC">
              <w:rPr>
                <w:rFonts w:ascii="Arial" w:hAnsi="Arial" w:cs="Arial"/>
                <w:color w:val="000000"/>
                <w:sz w:val="20"/>
                <w:szCs w:val="20"/>
              </w:rPr>
              <w:t xml:space="preserve">The Coventry German Circle was established in 1946 by local residents who had lost businesses and family members during the war. </w:t>
            </w:r>
            <w:r w:rsidR="007430E3">
              <w:rPr>
                <w:rFonts w:ascii="Arial" w:hAnsi="Arial" w:cs="Arial"/>
                <w:color w:val="000000"/>
                <w:sz w:val="20"/>
                <w:szCs w:val="20"/>
              </w:rPr>
              <w:t>They wanted to form peace links between themselves and Germans – Jewish refugees and pows from Stoneleigh camp were among the first German members of the Circle.</w:t>
            </w:r>
          </w:p>
          <w:p w14:paraId="0EFF37AF" w14:textId="77777777" w:rsidR="00431114" w:rsidRPr="00E271E3" w:rsidRDefault="00431114" w:rsidP="00563C0C">
            <w:pPr>
              <w:jc w:val="both"/>
              <w:rPr>
                <w:rFonts w:ascii="Arial" w:hAnsi="Arial" w:cs="Arial"/>
                <w:color w:val="000000"/>
                <w:sz w:val="20"/>
                <w:szCs w:val="20"/>
              </w:rPr>
            </w:pPr>
          </w:p>
          <w:p w14:paraId="7007F95B" w14:textId="77777777" w:rsidR="00431114" w:rsidRPr="00E271E3" w:rsidRDefault="00431114" w:rsidP="00563C0C">
            <w:pPr>
              <w:jc w:val="both"/>
              <w:rPr>
                <w:rFonts w:ascii="Arial" w:hAnsi="Arial" w:cs="Arial"/>
                <w:b/>
                <w:bCs/>
                <w:color w:val="000000"/>
                <w:sz w:val="20"/>
                <w:szCs w:val="20"/>
              </w:rPr>
            </w:pPr>
            <w:r w:rsidRPr="00E271E3">
              <w:rPr>
                <w:rFonts w:ascii="Arial" w:hAnsi="Arial" w:cs="Arial"/>
                <w:b/>
                <w:bCs/>
                <w:color w:val="000000"/>
                <w:sz w:val="20"/>
                <w:szCs w:val="20"/>
              </w:rPr>
              <w:t>Further Information:</w:t>
            </w:r>
          </w:p>
        </w:tc>
        <w:tc>
          <w:tcPr>
            <w:tcW w:w="6746" w:type="dxa"/>
          </w:tcPr>
          <w:p w14:paraId="7CF60E84" w14:textId="0063C775" w:rsidR="00431114" w:rsidRPr="00E271E3" w:rsidRDefault="00672CAC" w:rsidP="00563C0C">
            <w:pPr>
              <w:rPr>
                <w:rFonts w:ascii="Arial" w:hAnsi="Arial" w:cs="Arial"/>
                <w:color w:val="222222"/>
                <w:sz w:val="20"/>
                <w:szCs w:val="20"/>
              </w:rPr>
            </w:pPr>
            <w:r>
              <w:rPr>
                <w:rFonts w:ascii="Arial" w:hAnsi="Arial" w:cs="Arial"/>
                <w:noProof/>
                <w:color w:val="222222"/>
                <w:sz w:val="20"/>
                <w:szCs w:val="20"/>
              </w:rPr>
              <w:drawing>
                <wp:inline distT="0" distB="0" distL="0" distR="0" wp14:anchorId="0EE7730D" wp14:editId="7406582E">
                  <wp:extent cx="4380106" cy="3960000"/>
                  <wp:effectExtent l="0" t="0" r="1905"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oneleigh1955.JPG"/>
                          <pic:cNvPicPr/>
                        </pic:nvPicPr>
                        <pic:blipFill>
                          <a:blip r:embed="rId7">
                            <a:extLst>
                              <a:ext uri="{28A0092B-C50C-407E-A947-70E740481C1C}">
                                <a14:useLocalDpi xmlns:a14="http://schemas.microsoft.com/office/drawing/2010/main" val="0"/>
                              </a:ext>
                            </a:extLst>
                          </a:blip>
                          <a:stretch>
                            <a:fillRect/>
                          </a:stretch>
                        </pic:blipFill>
                        <pic:spPr>
                          <a:xfrm>
                            <a:off x="0" y="0"/>
                            <a:ext cx="4380106" cy="3960000"/>
                          </a:xfrm>
                          <a:prstGeom prst="rect">
                            <a:avLst/>
                          </a:prstGeom>
                        </pic:spPr>
                      </pic:pic>
                    </a:graphicData>
                  </a:graphic>
                </wp:inline>
              </w:drawing>
            </w:r>
          </w:p>
        </w:tc>
      </w:tr>
      <w:tr w:rsidR="00431114" w:rsidRPr="00E271E3" w14:paraId="2EC66E86" w14:textId="77777777" w:rsidTr="000D21E0">
        <w:tc>
          <w:tcPr>
            <w:tcW w:w="8642" w:type="dxa"/>
            <w:vMerge/>
          </w:tcPr>
          <w:p w14:paraId="0C352AA4" w14:textId="77777777" w:rsidR="00431114" w:rsidRPr="00E271E3" w:rsidRDefault="00431114" w:rsidP="00563C0C">
            <w:pPr>
              <w:rPr>
                <w:rFonts w:ascii="Arial" w:hAnsi="Arial" w:cs="Arial"/>
                <w:color w:val="222222"/>
                <w:sz w:val="20"/>
                <w:szCs w:val="20"/>
              </w:rPr>
            </w:pPr>
          </w:p>
        </w:tc>
        <w:tc>
          <w:tcPr>
            <w:tcW w:w="6746" w:type="dxa"/>
          </w:tcPr>
          <w:p w14:paraId="6EB19C4F" w14:textId="20411044" w:rsidR="00431114" w:rsidRPr="00E271E3" w:rsidRDefault="00431114" w:rsidP="00563C0C">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w:t>
            </w:r>
            <w:r w:rsidR="00672CAC">
              <w:rPr>
                <w:rFonts w:ascii="Arial" w:hAnsi="Arial" w:cs="Arial"/>
                <w:color w:val="222222"/>
                <w:sz w:val="20"/>
                <w:szCs w:val="20"/>
              </w:rPr>
              <w:t>1955</w:t>
            </w:r>
          </w:p>
        </w:tc>
      </w:tr>
    </w:tbl>
    <w:p w14:paraId="189E06CE" w14:textId="0177C915" w:rsidR="00950AE6" w:rsidRDefault="00950AE6" w:rsidP="00A275A2">
      <w:pPr>
        <w:rPr>
          <w:rFonts w:ascii="Arial" w:hAnsi="Arial" w:cs="Arial"/>
          <w:color w:val="222222"/>
          <w:sz w:val="20"/>
          <w:szCs w:val="20"/>
        </w:rPr>
      </w:pPr>
    </w:p>
    <w:p w14:paraId="6B69DF9A" w14:textId="57B400E5" w:rsidR="00950AE6" w:rsidRDefault="00950AE6" w:rsidP="00A275A2">
      <w:pPr>
        <w:rPr>
          <w:rFonts w:ascii="Arial" w:hAnsi="Arial" w:cs="Arial"/>
          <w:color w:val="222222"/>
          <w:sz w:val="20"/>
          <w:szCs w:val="20"/>
        </w:rPr>
      </w:pPr>
    </w:p>
    <w:p w14:paraId="2F93306D" w14:textId="42B5DD82" w:rsidR="00950AE6" w:rsidRPr="00621F7A" w:rsidRDefault="00D208F9" w:rsidP="00A275A2">
      <w:pPr>
        <w:rPr>
          <w:rFonts w:ascii="Arial" w:hAnsi="Arial" w:cs="Arial"/>
          <w:b/>
          <w:bCs/>
          <w:color w:val="222222"/>
          <w:sz w:val="26"/>
          <w:szCs w:val="26"/>
        </w:rPr>
      </w:pPr>
      <w:proofErr w:type="spellStart"/>
      <w:r w:rsidRPr="00621F7A">
        <w:rPr>
          <w:rFonts w:ascii="Arial" w:hAnsi="Arial" w:cs="Arial"/>
          <w:b/>
          <w:bCs/>
          <w:color w:val="222222"/>
          <w:sz w:val="26"/>
          <w:szCs w:val="26"/>
        </w:rPr>
        <w:t>Packington</w:t>
      </w:r>
      <w:proofErr w:type="spellEnd"/>
      <w:r w:rsidRPr="00621F7A">
        <w:rPr>
          <w:rFonts w:ascii="Arial" w:hAnsi="Arial" w:cs="Arial"/>
          <w:b/>
          <w:bCs/>
          <w:color w:val="222222"/>
          <w:sz w:val="26"/>
          <w:szCs w:val="26"/>
        </w:rPr>
        <w:t xml:space="preserve"> Park</w:t>
      </w:r>
    </w:p>
    <w:p w14:paraId="55FFA4CF" w14:textId="4B627835" w:rsidR="008E5CCF" w:rsidRDefault="008E5CCF" w:rsidP="00A275A2">
      <w:pPr>
        <w:rPr>
          <w:rFonts w:ascii="Arial" w:hAnsi="Arial" w:cs="Arial"/>
          <w:color w:val="222222"/>
          <w:sz w:val="20"/>
          <w:szCs w:val="20"/>
        </w:rPr>
      </w:pPr>
    </w:p>
    <w:p w14:paraId="1BAA6F62" w14:textId="568E916B" w:rsidR="008E5CCF" w:rsidRDefault="008E5CCF" w:rsidP="00A275A2">
      <w:pPr>
        <w:rPr>
          <w:rFonts w:ascii="Arial" w:hAnsi="Arial" w:cs="Arial"/>
          <w:color w:val="222222"/>
          <w:sz w:val="20"/>
          <w:szCs w:val="20"/>
        </w:rPr>
      </w:pPr>
      <w:r>
        <w:rPr>
          <w:rFonts w:ascii="Arial" w:hAnsi="Arial" w:cs="Arial"/>
          <w:color w:val="222222"/>
          <w:sz w:val="20"/>
          <w:szCs w:val="20"/>
        </w:rPr>
        <w:t xml:space="preserve">I am not sure if this was a satellite camp for Stoneleigh. </w:t>
      </w:r>
      <w:proofErr w:type="spellStart"/>
      <w:r>
        <w:rPr>
          <w:rFonts w:ascii="Arial" w:hAnsi="Arial" w:cs="Arial"/>
          <w:color w:val="222222"/>
          <w:sz w:val="20"/>
          <w:szCs w:val="20"/>
        </w:rPr>
        <w:t>Packington</w:t>
      </w:r>
      <w:proofErr w:type="spellEnd"/>
      <w:r>
        <w:rPr>
          <w:rFonts w:ascii="Arial" w:hAnsi="Arial" w:cs="Arial"/>
          <w:color w:val="222222"/>
          <w:sz w:val="20"/>
          <w:szCs w:val="20"/>
        </w:rPr>
        <w:t xml:space="preserve"> Park is 17km NW of Stoneleigh, and just 3km SW of </w:t>
      </w:r>
      <w:proofErr w:type="spellStart"/>
      <w:r>
        <w:rPr>
          <w:rFonts w:ascii="Arial" w:hAnsi="Arial" w:cs="Arial"/>
          <w:color w:val="222222"/>
          <w:sz w:val="20"/>
          <w:szCs w:val="20"/>
        </w:rPr>
        <w:t>Maxstoke</w:t>
      </w:r>
      <w:proofErr w:type="spellEnd"/>
      <w:r>
        <w:rPr>
          <w:rFonts w:ascii="Arial" w:hAnsi="Arial" w:cs="Arial"/>
          <w:color w:val="222222"/>
          <w:sz w:val="20"/>
          <w:szCs w:val="20"/>
        </w:rPr>
        <w:t xml:space="preserve"> Camp 39.</w:t>
      </w:r>
      <w:r w:rsidR="00621F7A">
        <w:rPr>
          <w:rFonts w:ascii="Arial" w:hAnsi="Arial" w:cs="Arial"/>
          <w:color w:val="222222"/>
          <w:sz w:val="20"/>
          <w:szCs w:val="20"/>
        </w:rPr>
        <w:t xml:space="preserve"> NGR SP 2202 8402</w:t>
      </w:r>
    </w:p>
    <w:p w14:paraId="2A067ED7" w14:textId="563CC656" w:rsidR="008E5CCF" w:rsidRDefault="008E5CCF" w:rsidP="00A275A2">
      <w:pPr>
        <w:rPr>
          <w:rFonts w:ascii="Arial" w:hAnsi="Arial" w:cs="Arial"/>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3"/>
        <w:gridCol w:w="7035"/>
      </w:tblGrid>
      <w:tr w:rsidR="008E5CCF" w14:paraId="7FC9003F" w14:textId="77777777" w:rsidTr="00621F7A">
        <w:tc>
          <w:tcPr>
            <w:tcW w:w="8353" w:type="dxa"/>
            <w:vMerge w:val="restart"/>
          </w:tcPr>
          <w:p w14:paraId="0486D6BF" w14:textId="0F43C319" w:rsidR="008E5CCF" w:rsidRDefault="008E5CCF" w:rsidP="00A275A2">
            <w:pPr>
              <w:rPr>
                <w:rFonts w:ascii="Arial" w:hAnsi="Arial" w:cs="Arial"/>
                <w:color w:val="222222"/>
                <w:sz w:val="20"/>
                <w:szCs w:val="20"/>
              </w:rPr>
            </w:pPr>
            <w:r>
              <w:rPr>
                <w:rFonts w:ascii="Arial" w:hAnsi="Arial" w:cs="Arial"/>
                <w:color w:val="222222"/>
                <w:sz w:val="20"/>
                <w:szCs w:val="20"/>
              </w:rPr>
              <w:lastRenderedPageBreak/>
              <w:t xml:space="preserve">There was a large camp </w:t>
            </w:r>
            <w:r w:rsidR="00621F7A">
              <w:rPr>
                <w:rFonts w:ascii="Arial" w:hAnsi="Arial" w:cs="Arial"/>
                <w:color w:val="222222"/>
                <w:sz w:val="20"/>
                <w:szCs w:val="20"/>
              </w:rPr>
              <w:t>at</w:t>
            </w:r>
            <w:r>
              <w:rPr>
                <w:rFonts w:ascii="Arial" w:hAnsi="Arial" w:cs="Arial"/>
                <w:color w:val="222222"/>
                <w:sz w:val="20"/>
                <w:szCs w:val="20"/>
              </w:rPr>
              <w:t xml:space="preserve"> the north of </w:t>
            </w:r>
            <w:proofErr w:type="spellStart"/>
            <w:r>
              <w:rPr>
                <w:rFonts w:ascii="Arial" w:hAnsi="Arial" w:cs="Arial"/>
                <w:color w:val="222222"/>
                <w:sz w:val="20"/>
                <w:szCs w:val="20"/>
              </w:rPr>
              <w:t>Packington</w:t>
            </w:r>
            <w:proofErr w:type="spellEnd"/>
            <w:r>
              <w:rPr>
                <w:rFonts w:ascii="Arial" w:hAnsi="Arial" w:cs="Arial"/>
                <w:color w:val="222222"/>
                <w:sz w:val="20"/>
                <w:szCs w:val="20"/>
              </w:rPr>
              <w:t xml:space="preserve"> Park – it is marked there before the war on the OS map – but is a possible location for a later pow camp.</w:t>
            </w:r>
          </w:p>
          <w:p w14:paraId="5CE89A99" w14:textId="77777777" w:rsidR="008E5CCF" w:rsidRDefault="008E5CCF" w:rsidP="00A275A2">
            <w:pPr>
              <w:rPr>
                <w:rFonts w:ascii="Arial" w:hAnsi="Arial" w:cs="Arial"/>
                <w:color w:val="222222"/>
                <w:sz w:val="20"/>
                <w:szCs w:val="20"/>
              </w:rPr>
            </w:pPr>
          </w:p>
          <w:p w14:paraId="7309A1BB" w14:textId="77777777" w:rsidR="008E5CCF" w:rsidRDefault="008E5CCF" w:rsidP="00A275A2">
            <w:pPr>
              <w:rPr>
                <w:rFonts w:ascii="Arial" w:hAnsi="Arial" w:cs="Arial"/>
                <w:color w:val="222222"/>
                <w:sz w:val="20"/>
                <w:szCs w:val="20"/>
              </w:rPr>
            </w:pPr>
            <w:r>
              <w:rPr>
                <w:rFonts w:ascii="Arial" w:hAnsi="Arial" w:cs="Arial"/>
                <w:noProof/>
                <w:color w:val="222222"/>
                <w:sz w:val="20"/>
                <w:szCs w:val="20"/>
              </w:rPr>
              <w:drawing>
                <wp:anchor distT="0" distB="0" distL="114300" distR="114300" simplePos="0" relativeHeight="251658240" behindDoc="1" locked="0" layoutInCell="1" allowOverlap="1" wp14:anchorId="4416B01C" wp14:editId="0317A401">
                  <wp:simplePos x="0" y="0"/>
                  <wp:positionH relativeFrom="column">
                    <wp:posOffset>4445</wp:posOffset>
                  </wp:positionH>
                  <wp:positionV relativeFrom="paragraph">
                    <wp:posOffset>3175</wp:posOffset>
                  </wp:positionV>
                  <wp:extent cx="3805660" cy="3096000"/>
                  <wp:effectExtent l="0" t="0" r="4445" b="9525"/>
                  <wp:wrapTight wrapText="bothSides">
                    <wp:wrapPolygon edited="0">
                      <wp:start x="0" y="0"/>
                      <wp:lineTo x="0" y="21534"/>
                      <wp:lineTo x="21517" y="21534"/>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805660" cy="3096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222222"/>
                <w:sz w:val="20"/>
                <w:szCs w:val="20"/>
              </w:rPr>
              <w:t xml:space="preserve">&lt; Pow postcard dated 15 </w:t>
            </w:r>
            <w:proofErr w:type="spellStart"/>
            <w:r>
              <w:rPr>
                <w:rFonts w:ascii="Arial" w:hAnsi="Arial" w:cs="Arial"/>
                <w:color w:val="222222"/>
                <w:sz w:val="20"/>
                <w:szCs w:val="20"/>
              </w:rPr>
              <w:t>Dezember</w:t>
            </w:r>
            <w:proofErr w:type="spellEnd"/>
            <w:r>
              <w:rPr>
                <w:rFonts w:ascii="Arial" w:hAnsi="Arial" w:cs="Arial"/>
                <w:color w:val="222222"/>
                <w:sz w:val="20"/>
                <w:szCs w:val="20"/>
              </w:rPr>
              <w:t xml:space="preserve"> 1946.</w:t>
            </w:r>
          </w:p>
          <w:p w14:paraId="1AD423B6" w14:textId="77777777" w:rsidR="008E5CCF" w:rsidRDefault="008E5CCF" w:rsidP="00A275A2">
            <w:pPr>
              <w:rPr>
                <w:rFonts w:ascii="Arial" w:hAnsi="Arial" w:cs="Arial"/>
                <w:color w:val="222222"/>
                <w:sz w:val="20"/>
                <w:szCs w:val="20"/>
              </w:rPr>
            </w:pPr>
          </w:p>
          <w:p w14:paraId="2CAA0AE3" w14:textId="7BF4FBAF" w:rsidR="008E5CCF" w:rsidRDefault="008E5CCF" w:rsidP="00A275A2">
            <w:pPr>
              <w:rPr>
                <w:rFonts w:ascii="Arial" w:hAnsi="Arial" w:cs="Arial"/>
                <w:color w:val="222222"/>
                <w:sz w:val="20"/>
                <w:szCs w:val="20"/>
              </w:rPr>
            </w:pPr>
            <w:r>
              <w:rPr>
                <w:rFonts w:ascii="Arial" w:hAnsi="Arial" w:cs="Arial"/>
                <w:color w:val="222222"/>
                <w:sz w:val="20"/>
                <w:szCs w:val="20"/>
              </w:rPr>
              <w:t>Address given –</w:t>
            </w:r>
          </w:p>
          <w:p w14:paraId="46289261" w14:textId="77777777" w:rsidR="008E5CCF" w:rsidRPr="008E5CCF" w:rsidRDefault="008E5CCF" w:rsidP="00A275A2">
            <w:pPr>
              <w:rPr>
                <w:rFonts w:ascii="Arial" w:hAnsi="Arial" w:cs="Arial"/>
                <w:i/>
                <w:iCs/>
                <w:color w:val="222222"/>
                <w:sz w:val="20"/>
                <w:szCs w:val="20"/>
              </w:rPr>
            </w:pPr>
            <w:r w:rsidRPr="008E5CCF">
              <w:rPr>
                <w:rFonts w:ascii="Arial" w:hAnsi="Arial" w:cs="Arial"/>
                <w:i/>
                <w:iCs/>
                <w:color w:val="222222"/>
                <w:sz w:val="20"/>
                <w:szCs w:val="20"/>
              </w:rPr>
              <w:t>667 (G) PWW Coy,</w:t>
            </w:r>
          </w:p>
          <w:p w14:paraId="2417C1CB" w14:textId="77777777" w:rsidR="008E5CCF" w:rsidRDefault="008E5CCF" w:rsidP="00A275A2">
            <w:pPr>
              <w:rPr>
                <w:rFonts w:ascii="Arial" w:hAnsi="Arial" w:cs="Arial"/>
                <w:i/>
                <w:iCs/>
                <w:color w:val="222222"/>
                <w:sz w:val="20"/>
                <w:szCs w:val="20"/>
              </w:rPr>
            </w:pPr>
            <w:proofErr w:type="spellStart"/>
            <w:r w:rsidRPr="008E5CCF">
              <w:rPr>
                <w:rFonts w:ascii="Arial" w:hAnsi="Arial" w:cs="Arial"/>
                <w:i/>
                <w:iCs/>
                <w:color w:val="222222"/>
                <w:sz w:val="20"/>
                <w:szCs w:val="20"/>
              </w:rPr>
              <w:t>Packington</w:t>
            </w:r>
            <w:proofErr w:type="spellEnd"/>
            <w:r w:rsidRPr="008E5CCF">
              <w:rPr>
                <w:rFonts w:ascii="Arial" w:hAnsi="Arial" w:cs="Arial"/>
                <w:i/>
                <w:iCs/>
                <w:color w:val="222222"/>
                <w:sz w:val="20"/>
                <w:szCs w:val="20"/>
              </w:rPr>
              <w:t xml:space="preserve"> Park Camp, Nr Meriden, Warwickshire.</w:t>
            </w:r>
          </w:p>
          <w:p w14:paraId="40B0BA8B" w14:textId="77777777" w:rsidR="008E5CCF" w:rsidRDefault="008E5CCF" w:rsidP="00A275A2">
            <w:pPr>
              <w:rPr>
                <w:rFonts w:ascii="Arial" w:hAnsi="Arial" w:cs="Arial"/>
                <w:i/>
                <w:iCs/>
                <w:color w:val="222222"/>
                <w:sz w:val="20"/>
                <w:szCs w:val="20"/>
              </w:rPr>
            </w:pPr>
          </w:p>
          <w:p w14:paraId="35AC5708" w14:textId="023039DE" w:rsidR="008E5CCF" w:rsidRDefault="008E5CCF" w:rsidP="00A275A2">
            <w:pPr>
              <w:rPr>
                <w:rFonts w:ascii="Arial" w:hAnsi="Arial" w:cs="Arial"/>
                <w:color w:val="222222"/>
                <w:sz w:val="20"/>
                <w:szCs w:val="20"/>
              </w:rPr>
            </w:pPr>
            <w:r>
              <w:rPr>
                <w:rFonts w:ascii="Arial" w:hAnsi="Arial" w:cs="Arial"/>
                <w:color w:val="222222"/>
                <w:sz w:val="20"/>
                <w:szCs w:val="20"/>
              </w:rPr>
              <w:t xml:space="preserve">The IWM have a copy of a </w:t>
            </w:r>
            <w:r w:rsidR="00621F7A">
              <w:rPr>
                <w:rFonts w:ascii="Arial" w:hAnsi="Arial" w:cs="Arial"/>
                <w:color w:val="222222"/>
                <w:sz w:val="20"/>
                <w:szCs w:val="20"/>
              </w:rPr>
              <w:t>magazine from the camp – “</w:t>
            </w:r>
            <w:proofErr w:type="spellStart"/>
            <w:r w:rsidR="00621F7A">
              <w:rPr>
                <w:rFonts w:ascii="Arial" w:hAnsi="Arial" w:cs="Arial"/>
                <w:color w:val="222222"/>
                <w:sz w:val="20"/>
                <w:szCs w:val="20"/>
              </w:rPr>
              <w:t>Weihnachten</w:t>
            </w:r>
            <w:proofErr w:type="spellEnd"/>
            <w:r w:rsidR="00621F7A">
              <w:rPr>
                <w:rFonts w:ascii="Arial" w:hAnsi="Arial" w:cs="Arial"/>
                <w:color w:val="222222"/>
                <w:sz w:val="20"/>
                <w:szCs w:val="20"/>
              </w:rPr>
              <w:t xml:space="preserve"> 1946” (Christmas 1946) produced at </w:t>
            </w:r>
            <w:proofErr w:type="spellStart"/>
            <w:r w:rsidR="00621F7A">
              <w:rPr>
                <w:rFonts w:ascii="Arial" w:hAnsi="Arial" w:cs="Arial"/>
                <w:color w:val="222222"/>
                <w:sz w:val="20"/>
                <w:szCs w:val="20"/>
              </w:rPr>
              <w:t>Packington</w:t>
            </w:r>
            <w:proofErr w:type="spellEnd"/>
            <w:r w:rsidR="00621F7A">
              <w:rPr>
                <w:rFonts w:ascii="Arial" w:hAnsi="Arial" w:cs="Arial"/>
                <w:color w:val="222222"/>
                <w:sz w:val="20"/>
                <w:szCs w:val="20"/>
              </w:rPr>
              <w:t xml:space="preserve"> Park. </w:t>
            </w:r>
          </w:p>
          <w:p w14:paraId="563522D9" w14:textId="0ABB9710" w:rsidR="00621F7A" w:rsidRPr="008E5CCF" w:rsidRDefault="00621F7A" w:rsidP="00A275A2">
            <w:pPr>
              <w:rPr>
                <w:rFonts w:ascii="Arial" w:hAnsi="Arial" w:cs="Arial"/>
                <w:color w:val="222222"/>
                <w:sz w:val="20"/>
                <w:szCs w:val="20"/>
              </w:rPr>
            </w:pPr>
            <w:r>
              <w:rPr>
                <w:rFonts w:ascii="Arial" w:hAnsi="Arial" w:cs="Arial"/>
                <w:color w:val="222222"/>
                <w:sz w:val="20"/>
                <w:szCs w:val="20"/>
              </w:rPr>
              <w:t>(Ref LBY EJ 437).</w:t>
            </w:r>
          </w:p>
        </w:tc>
        <w:tc>
          <w:tcPr>
            <w:tcW w:w="7035" w:type="dxa"/>
          </w:tcPr>
          <w:p w14:paraId="4F86C1E3" w14:textId="0A60E3DC" w:rsidR="008E5CCF" w:rsidRDefault="008E5CCF" w:rsidP="00A275A2">
            <w:pPr>
              <w:rPr>
                <w:rFonts w:ascii="Arial" w:hAnsi="Arial" w:cs="Arial"/>
                <w:color w:val="222222"/>
                <w:sz w:val="20"/>
                <w:szCs w:val="20"/>
              </w:rPr>
            </w:pPr>
            <w:r>
              <w:rPr>
                <w:rFonts w:ascii="Arial" w:hAnsi="Arial" w:cs="Arial"/>
                <w:noProof/>
                <w:color w:val="222222"/>
                <w:sz w:val="20"/>
                <w:szCs w:val="20"/>
              </w:rPr>
              <w:drawing>
                <wp:inline distT="0" distB="0" distL="0" distR="0" wp14:anchorId="421230B6" wp14:editId="5704A1B5">
                  <wp:extent cx="4330309" cy="338400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330309" cy="3384000"/>
                          </a:xfrm>
                          <a:prstGeom prst="rect">
                            <a:avLst/>
                          </a:prstGeom>
                        </pic:spPr>
                      </pic:pic>
                    </a:graphicData>
                  </a:graphic>
                </wp:inline>
              </w:drawing>
            </w:r>
          </w:p>
        </w:tc>
      </w:tr>
      <w:tr w:rsidR="008E5CCF" w14:paraId="7C65C181" w14:textId="77777777" w:rsidTr="00621F7A">
        <w:tc>
          <w:tcPr>
            <w:tcW w:w="8353" w:type="dxa"/>
            <w:vMerge/>
          </w:tcPr>
          <w:p w14:paraId="5D1B6879" w14:textId="77777777" w:rsidR="008E5CCF" w:rsidRDefault="008E5CCF" w:rsidP="00A275A2">
            <w:pPr>
              <w:rPr>
                <w:rFonts w:ascii="Arial" w:hAnsi="Arial" w:cs="Arial"/>
                <w:color w:val="222222"/>
                <w:sz w:val="20"/>
                <w:szCs w:val="20"/>
              </w:rPr>
            </w:pPr>
          </w:p>
        </w:tc>
        <w:tc>
          <w:tcPr>
            <w:tcW w:w="7035" w:type="dxa"/>
          </w:tcPr>
          <w:p w14:paraId="7F83BFE5" w14:textId="37B56E8A" w:rsidR="008E5CCF" w:rsidRDefault="008E5CCF" w:rsidP="008E5CCF">
            <w:pPr>
              <w:jc w:val="center"/>
              <w:rPr>
                <w:rFonts w:ascii="Arial" w:hAnsi="Arial" w:cs="Arial"/>
                <w:color w:val="222222"/>
                <w:sz w:val="20"/>
                <w:szCs w:val="20"/>
              </w:rPr>
            </w:pPr>
            <w:r>
              <w:rPr>
                <w:rFonts w:ascii="Arial" w:hAnsi="Arial" w:cs="Arial"/>
                <w:color w:val="222222"/>
                <w:sz w:val="20"/>
                <w:szCs w:val="20"/>
              </w:rPr>
              <w:t>Ordnance Survey 1937</w:t>
            </w:r>
          </w:p>
        </w:tc>
      </w:tr>
    </w:tbl>
    <w:p w14:paraId="7491AEF9" w14:textId="77777777" w:rsidR="008E5CCF" w:rsidRDefault="008E5CCF" w:rsidP="00A275A2">
      <w:pPr>
        <w:rPr>
          <w:rFonts w:ascii="Arial" w:hAnsi="Arial" w:cs="Arial"/>
          <w:color w:val="222222"/>
          <w:sz w:val="20"/>
          <w:szCs w:val="20"/>
        </w:rPr>
      </w:pPr>
    </w:p>
    <w:p w14:paraId="79556617" w14:textId="5C3A8248" w:rsidR="008E5CCF" w:rsidRDefault="008E5CCF" w:rsidP="00A275A2">
      <w:pPr>
        <w:rPr>
          <w:rFonts w:ascii="Arial" w:hAnsi="Arial" w:cs="Arial"/>
          <w:color w:val="222222"/>
          <w:sz w:val="20"/>
          <w:szCs w:val="20"/>
        </w:rPr>
      </w:pPr>
    </w:p>
    <w:p w14:paraId="4BA4DCCC" w14:textId="77777777" w:rsidR="008E5CCF" w:rsidRDefault="008E5CCF" w:rsidP="00A275A2">
      <w:pPr>
        <w:rPr>
          <w:rFonts w:ascii="Arial" w:hAnsi="Arial" w:cs="Arial"/>
          <w:color w:val="222222"/>
          <w:sz w:val="20"/>
          <w:szCs w:val="20"/>
        </w:rPr>
      </w:pPr>
    </w:p>
    <w:p w14:paraId="5225AD2A" w14:textId="77777777" w:rsidR="00D208F9" w:rsidRDefault="00D208F9" w:rsidP="00D208F9">
      <w:pPr>
        <w:pStyle w:val="Heading1"/>
        <w:shd w:val="clear" w:color="auto" w:fill="E5E7E6"/>
        <w:spacing w:before="0" w:line="0" w:lineRule="auto"/>
        <w:rPr>
          <w:rFonts w:ascii="Arial" w:hAnsi="Arial" w:cs="Arial"/>
          <w:caps/>
          <w:color w:val="333333"/>
          <w:sz w:val="210"/>
          <w:szCs w:val="210"/>
        </w:rPr>
      </w:pPr>
      <w:r>
        <w:rPr>
          <w:rFonts w:ascii="Arial" w:hAnsi="Arial" w:cs="Arial"/>
          <w:caps/>
          <w:color w:val="333333"/>
          <w:sz w:val="210"/>
          <w:szCs w:val="210"/>
        </w:rPr>
        <w:t>WEIHNACHTEN 1946</w:t>
      </w:r>
    </w:p>
    <w:p w14:paraId="43E539FF" w14:textId="77777777" w:rsidR="00D208F9" w:rsidRDefault="00D208F9" w:rsidP="00D208F9">
      <w:pPr>
        <w:pStyle w:val="Heading1"/>
        <w:shd w:val="clear" w:color="auto" w:fill="E5E7E6"/>
        <w:spacing w:before="0" w:line="0" w:lineRule="auto"/>
        <w:rPr>
          <w:rFonts w:ascii="Arial" w:hAnsi="Arial" w:cs="Arial"/>
          <w:caps/>
          <w:color w:val="333333"/>
          <w:sz w:val="210"/>
          <w:szCs w:val="210"/>
        </w:rPr>
      </w:pPr>
      <w:r>
        <w:rPr>
          <w:rFonts w:ascii="Arial" w:hAnsi="Arial" w:cs="Arial"/>
          <w:caps/>
          <w:color w:val="333333"/>
          <w:sz w:val="210"/>
          <w:szCs w:val="210"/>
        </w:rPr>
        <w:t>WEIHNACHTEN 1946</w:t>
      </w:r>
    </w:p>
    <w:sectPr w:rsidR="00D208F9"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C759B" w14:textId="77777777" w:rsidR="001B04DE" w:rsidRDefault="001B04DE" w:rsidP="00152508">
      <w:r>
        <w:separator/>
      </w:r>
    </w:p>
  </w:endnote>
  <w:endnote w:type="continuationSeparator" w:id="0">
    <w:p w14:paraId="4858DA55" w14:textId="77777777" w:rsidR="001B04DE" w:rsidRDefault="001B04D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BE462A" w:rsidRDefault="00BE462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E462A" w:rsidRDefault="00BE4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8C23D" w14:textId="77777777" w:rsidR="001B04DE" w:rsidRDefault="001B04DE" w:rsidP="00152508">
      <w:r>
        <w:separator/>
      </w:r>
    </w:p>
  </w:footnote>
  <w:footnote w:type="continuationSeparator" w:id="0">
    <w:p w14:paraId="7121C60D" w14:textId="77777777" w:rsidR="001B04DE" w:rsidRDefault="001B04D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A6F21"/>
    <w:multiLevelType w:val="multilevel"/>
    <w:tmpl w:val="3032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676AE"/>
    <w:multiLevelType w:val="multilevel"/>
    <w:tmpl w:val="9F9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F05700"/>
    <w:multiLevelType w:val="multilevel"/>
    <w:tmpl w:val="B8A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675E8"/>
    <w:multiLevelType w:val="multilevel"/>
    <w:tmpl w:val="3BDA8F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3531C"/>
    <w:multiLevelType w:val="multilevel"/>
    <w:tmpl w:val="5D44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84FE3"/>
    <w:multiLevelType w:val="multilevel"/>
    <w:tmpl w:val="DA3E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11"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6244A"/>
    <w:multiLevelType w:val="multilevel"/>
    <w:tmpl w:val="D04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8"/>
  </w:num>
  <w:num w:numId="5">
    <w:abstractNumId w:val="11"/>
  </w:num>
  <w:num w:numId="6">
    <w:abstractNumId w:val="0"/>
  </w:num>
  <w:num w:numId="7">
    <w:abstractNumId w:val="3"/>
  </w:num>
  <w:num w:numId="8">
    <w:abstractNumId w:val="6"/>
  </w:num>
  <w:num w:numId="9">
    <w:abstractNumId w:val="12"/>
  </w:num>
  <w:num w:numId="10">
    <w:abstractNumId w:val="5"/>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297D"/>
    <w:rsid w:val="000326A1"/>
    <w:rsid w:val="000327D9"/>
    <w:rsid w:val="00041725"/>
    <w:rsid w:val="00067148"/>
    <w:rsid w:val="0007397A"/>
    <w:rsid w:val="00080682"/>
    <w:rsid w:val="00091D42"/>
    <w:rsid w:val="00093662"/>
    <w:rsid w:val="000936B3"/>
    <w:rsid w:val="000C02DF"/>
    <w:rsid w:val="000C0C23"/>
    <w:rsid w:val="000C11B9"/>
    <w:rsid w:val="000C20D1"/>
    <w:rsid w:val="000D21E0"/>
    <w:rsid w:val="000D23FD"/>
    <w:rsid w:val="000D328A"/>
    <w:rsid w:val="000E23CC"/>
    <w:rsid w:val="000E3859"/>
    <w:rsid w:val="000E5AF3"/>
    <w:rsid w:val="000F5D10"/>
    <w:rsid w:val="00122525"/>
    <w:rsid w:val="00131C62"/>
    <w:rsid w:val="00145C17"/>
    <w:rsid w:val="001473FC"/>
    <w:rsid w:val="00150BAB"/>
    <w:rsid w:val="00151263"/>
    <w:rsid w:val="00152508"/>
    <w:rsid w:val="00152B21"/>
    <w:rsid w:val="00157FFC"/>
    <w:rsid w:val="00164A2F"/>
    <w:rsid w:val="001738BE"/>
    <w:rsid w:val="00181BEB"/>
    <w:rsid w:val="0019050B"/>
    <w:rsid w:val="001A238B"/>
    <w:rsid w:val="001B04DE"/>
    <w:rsid w:val="001B68BD"/>
    <w:rsid w:val="001D038F"/>
    <w:rsid w:val="001E198C"/>
    <w:rsid w:val="001F062A"/>
    <w:rsid w:val="001F35FB"/>
    <w:rsid w:val="00202B1D"/>
    <w:rsid w:val="00210D35"/>
    <w:rsid w:val="00212478"/>
    <w:rsid w:val="00212775"/>
    <w:rsid w:val="00215E97"/>
    <w:rsid w:val="00216DED"/>
    <w:rsid w:val="002261AC"/>
    <w:rsid w:val="00241A75"/>
    <w:rsid w:val="0024464A"/>
    <w:rsid w:val="0025526F"/>
    <w:rsid w:val="00257C81"/>
    <w:rsid w:val="0027764E"/>
    <w:rsid w:val="00281008"/>
    <w:rsid w:val="002A7E8A"/>
    <w:rsid w:val="002C5A4B"/>
    <w:rsid w:val="002E5B11"/>
    <w:rsid w:val="003317BA"/>
    <w:rsid w:val="0035008C"/>
    <w:rsid w:val="00357895"/>
    <w:rsid w:val="00395129"/>
    <w:rsid w:val="00397214"/>
    <w:rsid w:val="003B2ED6"/>
    <w:rsid w:val="003B5BB1"/>
    <w:rsid w:val="003F7342"/>
    <w:rsid w:val="0041712D"/>
    <w:rsid w:val="004218A6"/>
    <w:rsid w:val="004240AA"/>
    <w:rsid w:val="00431114"/>
    <w:rsid w:val="00436A43"/>
    <w:rsid w:val="0045067E"/>
    <w:rsid w:val="0045264C"/>
    <w:rsid w:val="004647EC"/>
    <w:rsid w:val="00466BCC"/>
    <w:rsid w:val="00467A99"/>
    <w:rsid w:val="00481022"/>
    <w:rsid w:val="00490EF9"/>
    <w:rsid w:val="0049237D"/>
    <w:rsid w:val="004A3828"/>
    <w:rsid w:val="004C3555"/>
    <w:rsid w:val="004C40A8"/>
    <w:rsid w:val="004E30AC"/>
    <w:rsid w:val="0052786B"/>
    <w:rsid w:val="005327DE"/>
    <w:rsid w:val="00563C0C"/>
    <w:rsid w:val="00564879"/>
    <w:rsid w:val="00567A15"/>
    <w:rsid w:val="00574E82"/>
    <w:rsid w:val="0057637E"/>
    <w:rsid w:val="00576538"/>
    <w:rsid w:val="00597DFB"/>
    <w:rsid w:val="005C51D0"/>
    <w:rsid w:val="005D1A3E"/>
    <w:rsid w:val="005E49A0"/>
    <w:rsid w:val="00617D81"/>
    <w:rsid w:val="00621F7A"/>
    <w:rsid w:val="00627345"/>
    <w:rsid w:val="00635C43"/>
    <w:rsid w:val="00646EEC"/>
    <w:rsid w:val="00664007"/>
    <w:rsid w:val="00672CAC"/>
    <w:rsid w:val="00676EDB"/>
    <w:rsid w:val="006A4CAF"/>
    <w:rsid w:val="006A73E3"/>
    <w:rsid w:val="006C575C"/>
    <w:rsid w:val="006D17AE"/>
    <w:rsid w:val="006D7E3F"/>
    <w:rsid w:val="006E00F4"/>
    <w:rsid w:val="006F281A"/>
    <w:rsid w:val="007122BC"/>
    <w:rsid w:val="007143DA"/>
    <w:rsid w:val="00717B61"/>
    <w:rsid w:val="00740F4B"/>
    <w:rsid w:val="007430E3"/>
    <w:rsid w:val="007473D8"/>
    <w:rsid w:val="007641AE"/>
    <w:rsid w:val="007D27D6"/>
    <w:rsid w:val="007D3F1F"/>
    <w:rsid w:val="007E2630"/>
    <w:rsid w:val="007E4728"/>
    <w:rsid w:val="007E7BFE"/>
    <w:rsid w:val="0080441D"/>
    <w:rsid w:val="0080536D"/>
    <w:rsid w:val="00807240"/>
    <w:rsid w:val="00816430"/>
    <w:rsid w:val="008245C9"/>
    <w:rsid w:val="00830073"/>
    <w:rsid w:val="00843B6F"/>
    <w:rsid w:val="008622D5"/>
    <w:rsid w:val="00877760"/>
    <w:rsid w:val="00877E43"/>
    <w:rsid w:val="0088344B"/>
    <w:rsid w:val="00884C82"/>
    <w:rsid w:val="00895986"/>
    <w:rsid w:val="008A3C45"/>
    <w:rsid w:val="008B72F5"/>
    <w:rsid w:val="008C4AFB"/>
    <w:rsid w:val="008C68B0"/>
    <w:rsid w:val="008C722B"/>
    <w:rsid w:val="008D7AF9"/>
    <w:rsid w:val="008E5CCF"/>
    <w:rsid w:val="008F4562"/>
    <w:rsid w:val="0090263F"/>
    <w:rsid w:val="00904860"/>
    <w:rsid w:val="00920BE2"/>
    <w:rsid w:val="009412DC"/>
    <w:rsid w:val="0094331E"/>
    <w:rsid w:val="00950AE6"/>
    <w:rsid w:val="00961C82"/>
    <w:rsid w:val="00993436"/>
    <w:rsid w:val="009B2C66"/>
    <w:rsid w:val="009C098E"/>
    <w:rsid w:val="009C5E78"/>
    <w:rsid w:val="009C6E77"/>
    <w:rsid w:val="009D76DF"/>
    <w:rsid w:val="009E1F69"/>
    <w:rsid w:val="009F0856"/>
    <w:rsid w:val="00A11176"/>
    <w:rsid w:val="00A15462"/>
    <w:rsid w:val="00A26EE2"/>
    <w:rsid w:val="00A275A2"/>
    <w:rsid w:val="00A347BA"/>
    <w:rsid w:val="00A45B14"/>
    <w:rsid w:val="00A51AB2"/>
    <w:rsid w:val="00A760F8"/>
    <w:rsid w:val="00A76C16"/>
    <w:rsid w:val="00AA587A"/>
    <w:rsid w:val="00AA61F3"/>
    <w:rsid w:val="00AE5389"/>
    <w:rsid w:val="00AF0CEE"/>
    <w:rsid w:val="00B1421C"/>
    <w:rsid w:val="00B17BFE"/>
    <w:rsid w:val="00B207D8"/>
    <w:rsid w:val="00B34D62"/>
    <w:rsid w:val="00B7073C"/>
    <w:rsid w:val="00B80ABF"/>
    <w:rsid w:val="00B811EB"/>
    <w:rsid w:val="00B96ADF"/>
    <w:rsid w:val="00BA1113"/>
    <w:rsid w:val="00BA4304"/>
    <w:rsid w:val="00BC39E9"/>
    <w:rsid w:val="00BE462A"/>
    <w:rsid w:val="00BF18F1"/>
    <w:rsid w:val="00BF6088"/>
    <w:rsid w:val="00C117EF"/>
    <w:rsid w:val="00C22210"/>
    <w:rsid w:val="00C50BC1"/>
    <w:rsid w:val="00C633C7"/>
    <w:rsid w:val="00C657BF"/>
    <w:rsid w:val="00C71EDB"/>
    <w:rsid w:val="00C77773"/>
    <w:rsid w:val="00C84CB1"/>
    <w:rsid w:val="00C9039D"/>
    <w:rsid w:val="00C90FC2"/>
    <w:rsid w:val="00CA5615"/>
    <w:rsid w:val="00CB0C96"/>
    <w:rsid w:val="00CE3469"/>
    <w:rsid w:val="00D057CA"/>
    <w:rsid w:val="00D208F9"/>
    <w:rsid w:val="00D20EEC"/>
    <w:rsid w:val="00D23FCE"/>
    <w:rsid w:val="00D730A1"/>
    <w:rsid w:val="00D87959"/>
    <w:rsid w:val="00D92C07"/>
    <w:rsid w:val="00D92EAE"/>
    <w:rsid w:val="00D9649C"/>
    <w:rsid w:val="00DC11A4"/>
    <w:rsid w:val="00E109C2"/>
    <w:rsid w:val="00E12633"/>
    <w:rsid w:val="00E15677"/>
    <w:rsid w:val="00E40523"/>
    <w:rsid w:val="00E52B42"/>
    <w:rsid w:val="00E77819"/>
    <w:rsid w:val="00E9561A"/>
    <w:rsid w:val="00EA43B8"/>
    <w:rsid w:val="00EB0EE7"/>
    <w:rsid w:val="00EE6EEC"/>
    <w:rsid w:val="00EF5799"/>
    <w:rsid w:val="00F06633"/>
    <w:rsid w:val="00F14890"/>
    <w:rsid w:val="00F17F79"/>
    <w:rsid w:val="00F20325"/>
    <w:rsid w:val="00F24D5A"/>
    <w:rsid w:val="00F62835"/>
    <w:rsid w:val="00F63070"/>
    <w:rsid w:val="00F65551"/>
    <w:rsid w:val="00F70A99"/>
    <w:rsid w:val="00F766CD"/>
    <w:rsid w:val="00F77C12"/>
    <w:rsid w:val="00F87F68"/>
    <w:rsid w:val="00F90B91"/>
    <w:rsid w:val="00FB6296"/>
    <w:rsid w:val="00FB7E9C"/>
    <w:rsid w:val="00FD4591"/>
    <w:rsid w:val="00FE131F"/>
    <w:rsid w:val="00FE14E9"/>
    <w:rsid w:val="00FF0C1C"/>
    <w:rsid w:val="00FF3A11"/>
    <w:rsid w:val="00FF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B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066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52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50BC1"/>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D20E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50BC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766CD"/>
    <w:rPr>
      <w:color w:val="954F72" w:themeColor="followedHyperlink"/>
      <w:u w:val="single"/>
    </w:rPr>
  </w:style>
  <w:style w:type="paragraph" w:styleId="CommentText">
    <w:name w:val="annotation text"/>
    <w:basedOn w:val="Normal"/>
    <w:link w:val="CommentTextChar"/>
    <w:uiPriority w:val="99"/>
    <w:semiHidden/>
    <w:unhideWhenUsed/>
    <w:rsid w:val="00C50BC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50BC1"/>
    <w:rPr>
      <w:sz w:val="20"/>
      <w:szCs w:val="20"/>
    </w:rPr>
  </w:style>
  <w:style w:type="character" w:customStyle="1" w:styleId="CommentSubjectChar">
    <w:name w:val="Comment Subject Char"/>
    <w:basedOn w:val="CommentTextChar"/>
    <w:link w:val="CommentSubject"/>
    <w:uiPriority w:val="99"/>
    <w:semiHidden/>
    <w:rsid w:val="00C50BC1"/>
    <w:rPr>
      <w:b/>
      <w:bCs/>
      <w:sz w:val="20"/>
      <w:szCs w:val="20"/>
    </w:rPr>
  </w:style>
  <w:style w:type="paragraph" w:styleId="CommentSubject">
    <w:name w:val="annotation subject"/>
    <w:basedOn w:val="CommentText"/>
    <w:next w:val="CommentText"/>
    <w:link w:val="CommentSubjectChar"/>
    <w:uiPriority w:val="99"/>
    <w:semiHidden/>
    <w:unhideWhenUsed/>
    <w:rsid w:val="00C50BC1"/>
    <w:rPr>
      <w:b/>
      <w:bCs/>
    </w:rPr>
  </w:style>
  <w:style w:type="character" w:customStyle="1" w:styleId="BalloonTextChar">
    <w:name w:val="Balloon Text Char"/>
    <w:basedOn w:val="DefaultParagraphFont"/>
    <w:link w:val="BalloonText"/>
    <w:uiPriority w:val="99"/>
    <w:semiHidden/>
    <w:rsid w:val="00C50BC1"/>
    <w:rPr>
      <w:rFonts w:ascii="Segoe UI" w:hAnsi="Segoe UI" w:cs="Segoe UI"/>
      <w:sz w:val="18"/>
      <w:szCs w:val="18"/>
    </w:rPr>
  </w:style>
  <w:style w:type="paragraph" w:styleId="BalloonText">
    <w:name w:val="Balloon Text"/>
    <w:basedOn w:val="Normal"/>
    <w:link w:val="BalloonTextChar"/>
    <w:uiPriority w:val="99"/>
    <w:semiHidden/>
    <w:unhideWhenUsed/>
    <w:rsid w:val="00C50BC1"/>
    <w:rPr>
      <w:rFonts w:ascii="Segoe UI" w:eastAsiaTheme="minorHAnsi" w:hAnsi="Segoe UI" w:cs="Segoe UI"/>
      <w:sz w:val="18"/>
      <w:szCs w:val="18"/>
      <w:lang w:eastAsia="en-US"/>
    </w:rPr>
  </w:style>
  <w:style w:type="character" w:customStyle="1" w:styleId="Heading2Char">
    <w:name w:val="Heading 2 Char"/>
    <w:basedOn w:val="DefaultParagraphFont"/>
    <w:link w:val="Heading2"/>
    <w:uiPriority w:val="9"/>
    <w:rsid w:val="0025526F"/>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25526F"/>
    <w:pPr>
      <w:spacing w:before="100" w:beforeAutospacing="1" w:after="100" w:afterAutospacing="1"/>
    </w:pPr>
  </w:style>
  <w:style w:type="paragraph" w:customStyle="1" w:styleId="cbreferencesources">
    <w:name w:val="cb_reference_sources"/>
    <w:basedOn w:val="Normal"/>
    <w:rsid w:val="0025526F"/>
    <w:pPr>
      <w:spacing w:before="100" w:beforeAutospacing="1" w:after="100" w:afterAutospacing="1"/>
    </w:pPr>
  </w:style>
  <w:style w:type="paragraph" w:customStyle="1" w:styleId="defaulttext">
    <w:name w:val="defaulttext"/>
    <w:basedOn w:val="Normal"/>
    <w:rsid w:val="00A51AB2"/>
    <w:pPr>
      <w:spacing w:before="100" w:beforeAutospacing="1" w:after="100" w:afterAutospacing="1"/>
    </w:pPr>
  </w:style>
  <w:style w:type="paragraph" w:customStyle="1" w:styleId="share-twitter">
    <w:name w:val="share-twitter"/>
    <w:basedOn w:val="Normal"/>
    <w:rsid w:val="0088344B"/>
    <w:pPr>
      <w:spacing w:before="100" w:beforeAutospacing="1" w:after="100" w:afterAutospacing="1"/>
    </w:pPr>
  </w:style>
  <w:style w:type="paragraph" w:customStyle="1" w:styleId="share-facebook">
    <w:name w:val="share-facebook"/>
    <w:basedOn w:val="Normal"/>
    <w:rsid w:val="0088344B"/>
    <w:pPr>
      <w:spacing w:before="100" w:beforeAutospacing="1" w:after="100" w:afterAutospacing="1"/>
    </w:pPr>
  </w:style>
  <w:style w:type="paragraph" w:customStyle="1" w:styleId="share-end">
    <w:name w:val="share-end"/>
    <w:basedOn w:val="Normal"/>
    <w:rsid w:val="0088344B"/>
    <w:pPr>
      <w:spacing w:before="100" w:beforeAutospacing="1" w:after="100" w:afterAutospacing="1"/>
    </w:pPr>
  </w:style>
  <w:style w:type="character" w:styleId="Emphasis">
    <w:name w:val="Emphasis"/>
    <w:basedOn w:val="DefaultParagraphFont"/>
    <w:uiPriority w:val="20"/>
    <w:qFormat/>
    <w:rsid w:val="0088344B"/>
    <w:rPr>
      <w:i/>
      <w:iCs/>
    </w:rPr>
  </w:style>
  <w:style w:type="paragraph" w:customStyle="1" w:styleId="jp-relatedposts-post">
    <w:name w:val="jp-relatedposts-post"/>
    <w:basedOn w:val="Normal"/>
    <w:rsid w:val="0088344B"/>
    <w:pPr>
      <w:spacing w:before="100" w:beforeAutospacing="1" w:after="100" w:afterAutospacing="1"/>
    </w:pPr>
  </w:style>
  <w:style w:type="character" w:customStyle="1" w:styleId="jp-relatedposts-post-title">
    <w:name w:val="jp-relatedposts-post-title"/>
    <w:basedOn w:val="DefaultParagraphFont"/>
    <w:rsid w:val="0088344B"/>
  </w:style>
  <w:style w:type="character" w:customStyle="1" w:styleId="jp-relatedposts-post-context">
    <w:name w:val="jp-relatedposts-post-context"/>
    <w:basedOn w:val="DefaultParagraphFont"/>
    <w:rsid w:val="0088344B"/>
  </w:style>
  <w:style w:type="character" w:customStyle="1" w:styleId="entry-date">
    <w:name w:val="entry-date"/>
    <w:basedOn w:val="DefaultParagraphFont"/>
    <w:rsid w:val="0088344B"/>
  </w:style>
  <w:style w:type="character" w:customStyle="1" w:styleId="bookmark-permalink">
    <w:name w:val="bookmark-permalink"/>
    <w:basedOn w:val="DefaultParagraphFont"/>
    <w:rsid w:val="0088344B"/>
  </w:style>
  <w:style w:type="character" w:customStyle="1" w:styleId="comments-rss-link">
    <w:name w:val="comments-rss-link"/>
    <w:basedOn w:val="DefaultParagraphFont"/>
    <w:rsid w:val="0088344B"/>
  </w:style>
  <w:style w:type="paragraph" w:customStyle="1" w:styleId="comment">
    <w:name w:val="comment"/>
    <w:basedOn w:val="Normal"/>
    <w:rsid w:val="0088344B"/>
    <w:pPr>
      <w:spacing w:before="100" w:beforeAutospacing="1" w:after="100" w:afterAutospacing="1"/>
    </w:pPr>
  </w:style>
  <w:style w:type="character" w:customStyle="1" w:styleId="fn">
    <w:name w:val="fn"/>
    <w:basedOn w:val="DefaultParagraphFont"/>
    <w:rsid w:val="0088344B"/>
  </w:style>
  <w:style w:type="character" w:customStyle="1" w:styleId="says">
    <w:name w:val="says"/>
    <w:basedOn w:val="DefaultParagraphFont"/>
    <w:rsid w:val="0088344B"/>
  </w:style>
  <w:style w:type="character" w:customStyle="1" w:styleId="Heading4Char">
    <w:name w:val="Heading 4 Char"/>
    <w:basedOn w:val="DefaultParagraphFont"/>
    <w:link w:val="Heading4"/>
    <w:uiPriority w:val="9"/>
    <w:semiHidden/>
    <w:rsid w:val="00D20EEC"/>
    <w:rPr>
      <w:rFonts w:asciiTheme="majorHAnsi" w:eastAsiaTheme="majorEastAsia" w:hAnsiTheme="majorHAnsi" w:cstheme="majorBidi"/>
      <w:i/>
      <w:iCs/>
      <w:color w:val="2F5496" w:themeColor="accent1" w:themeShade="BF"/>
      <w:sz w:val="24"/>
      <w:szCs w:val="24"/>
      <w:lang w:eastAsia="en-GB"/>
    </w:rPr>
  </w:style>
  <w:style w:type="character" w:customStyle="1" w:styleId="Heading1Char">
    <w:name w:val="Heading 1 Char"/>
    <w:basedOn w:val="DefaultParagraphFont"/>
    <w:link w:val="Heading1"/>
    <w:uiPriority w:val="9"/>
    <w:rsid w:val="00F06633"/>
    <w:rPr>
      <w:rFonts w:asciiTheme="majorHAnsi" w:eastAsiaTheme="majorEastAsia" w:hAnsiTheme="majorHAnsi" w:cstheme="majorBidi"/>
      <w:color w:val="2F5496" w:themeColor="accent1" w:themeShade="BF"/>
      <w:sz w:val="32"/>
      <w:szCs w:val="32"/>
      <w:lang w:eastAsia="en-GB"/>
    </w:rPr>
  </w:style>
  <w:style w:type="character" w:customStyle="1" w:styleId="a-size-extra-large">
    <w:name w:val="a-size-extra-large"/>
    <w:basedOn w:val="DefaultParagraphFont"/>
    <w:rsid w:val="00B96ADF"/>
  </w:style>
  <w:style w:type="character" w:customStyle="1" w:styleId="a-size-large">
    <w:name w:val="a-size-large"/>
    <w:basedOn w:val="DefaultParagraphFont"/>
    <w:rsid w:val="00B96ADF"/>
  </w:style>
  <w:style w:type="character" w:customStyle="1" w:styleId="a-declarative">
    <w:name w:val="a-declarative"/>
    <w:basedOn w:val="DefaultParagraphFont"/>
    <w:rsid w:val="00B96ADF"/>
  </w:style>
  <w:style w:type="character" w:customStyle="1" w:styleId="a-color-secondary">
    <w:name w:val="a-color-secondary"/>
    <w:basedOn w:val="DefaultParagraphFont"/>
    <w:rsid w:val="00B96ADF"/>
  </w:style>
  <w:style w:type="character" w:customStyle="1" w:styleId="highlight">
    <w:name w:val="highlight"/>
    <w:basedOn w:val="DefaultParagraphFont"/>
    <w:rsid w:val="00F87F68"/>
  </w:style>
  <w:style w:type="paragraph" w:customStyle="1" w:styleId="tna-result">
    <w:name w:val="tna-result"/>
    <w:basedOn w:val="Normal"/>
    <w:rsid w:val="00F87F68"/>
    <w:pPr>
      <w:spacing w:before="100" w:beforeAutospacing="1" w:after="100" w:afterAutospacing="1"/>
    </w:pPr>
  </w:style>
  <w:style w:type="character" w:customStyle="1" w:styleId="itemcontent">
    <w:name w:val="itemcontent"/>
    <w:basedOn w:val="DefaultParagraphFont"/>
    <w:rsid w:val="00F87F68"/>
  </w:style>
  <w:style w:type="paragraph" w:customStyle="1" w:styleId="scopecontent">
    <w:name w:val="scopecontent"/>
    <w:basedOn w:val="Normal"/>
    <w:rsid w:val="00BA4304"/>
    <w:pPr>
      <w:spacing w:before="100" w:beforeAutospacing="1" w:after="100" w:afterAutospacing="1"/>
    </w:pPr>
  </w:style>
  <w:style w:type="character" w:customStyle="1" w:styleId="apple-converted-space">
    <w:name w:val="apple-converted-space"/>
    <w:basedOn w:val="DefaultParagraphFont"/>
    <w:rsid w:val="00BA4304"/>
  </w:style>
  <w:style w:type="paragraph" w:customStyle="1" w:styleId="gb-buy-options-link">
    <w:name w:val="gb-buy-options-link"/>
    <w:basedOn w:val="Normal"/>
    <w:rsid w:val="007122BC"/>
    <w:pPr>
      <w:spacing w:before="100" w:beforeAutospacing="1" w:after="100" w:afterAutospacing="1"/>
    </w:pPr>
  </w:style>
  <w:style w:type="character" w:customStyle="1" w:styleId="gb-buy-options-arrow">
    <w:name w:val="gb-buy-options-arrow"/>
    <w:basedOn w:val="DefaultParagraphFont"/>
    <w:rsid w:val="007122BC"/>
  </w:style>
  <w:style w:type="character" w:customStyle="1" w:styleId="num-ratings">
    <w:name w:val="num-ratings"/>
    <w:basedOn w:val="DefaultParagraphFont"/>
    <w:rsid w:val="007122BC"/>
  </w:style>
  <w:style w:type="character" w:customStyle="1" w:styleId="count">
    <w:name w:val="count"/>
    <w:basedOn w:val="DefaultParagraphFont"/>
    <w:rsid w:val="007122BC"/>
  </w:style>
  <w:style w:type="character" w:customStyle="1" w:styleId="addmd">
    <w:name w:val="addmd"/>
    <w:basedOn w:val="DefaultParagraphFont"/>
    <w:rsid w:val="007122BC"/>
  </w:style>
  <w:style w:type="character" w:customStyle="1" w:styleId="mw-headline">
    <w:name w:val="mw-headline"/>
    <w:basedOn w:val="DefaultParagraphFont"/>
    <w:rsid w:val="009C6E77"/>
  </w:style>
  <w:style w:type="character" w:customStyle="1" w:styleId="mw-editsection">
    <w:name w:val="mw-editsection"/>
    <w:basedOn w:val="DefaultParagraphFont"/>
    <w:rsid w:val="009C6E77"/>
  </w:style>
  <w:style w:type="character" w:customStyle="1" w:styleId="mw-editsection-bracket">
    <w:name w:val="mw-editsection-bracket"/>
    <w:basedOn w:val="DefaultParagraphFont"/>
    <w:rsid w:val="009C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4413">
      <w:bodyDiv w:val="1"/>
      <w:marLeft w:val="0"/>
      <w:marRight w:val="0"/>
      <w:marTop w:val="0"/>
      <w:marBottom w:val="0"/>
      <w:divBdr>
        <w:top w:val="none" w:sz="0" w:space="0" w:color="auto"/>
        <w:left w:val="none" w:sz="0" w:space="0" w:color="auto"/>
        <w:bottom w:val="none" w:sz="0" w:space="0" w:color="auto"/>
        <w:right w:val="none" w:sz="0" w:space="0" w:color="auto"/>
      </w:divBdr>
      <w:divsChild>
        <w:div w:id="1552691479">
          <w:marLeft w:val="0"/>
          <w:marRight w:val="0"/>
          <w:marTop w:val="0"/>
          <w:marBottom w:val="0"/>
          <w:divBdr>
            <w:top w:val="none" w:sz="0" w:space="0" w:color="auto"/>
            <w:left w:val="none" w:sz="0" w:space="0" w:color="auto"/>
            <w:bottom w:val="none" w:sz="0" w:space="0" w:color="auto"/>
            <w:right w:val="none" w:sz="0" w:space="0" w:color="auto"/>
          </w:divBdr>
          <w:divsChild>
            <w:div w:id="433675566">
              <w:marLeft w:val="0"/>
              <w:marRight w:val="0"/>
              <w:marTop w:val="0"/>
              <w:marBottom w:val="0"/>
              <w:divBdr>
                <w:top w:val="none" w:sz="0" w:space="0" w:color="auto"/>
                <w:left w:val="none" w:sz="0" w:space="0" w:color="auto"/>
                <w:bottom w:val="none" w:sz="0" w:space="0" w:color="auto"/>
                <w:right w:val="none" w:sz="0" w:space="0" w:color="auto"/>
              </w:divBdr>
            </w:div>
          </w:divsChild>
        </w:div>
        <w:div w:id="1813210846">
          <w:marLeft w:val="0"/>
          <w:marRight w:val="0"/>
          <w:marTop w:val="0"/>
          <w:marBottom w:val="0"/>
          <w:divBdr>
            <w:top w:val="none" w:sz="0" w:space="0" w:color="auto"/>
            <w:left w:val="none" w:sz="0" w:space="0" w:color="auto"/>
            <w:bottom w:val="none" w:sz="0" w:space="0" w:color="auto"/>
            <w:right w:val="none" w:sz="0" w:space="0" w:color="auto"/>
          </w:divBdr>
          <w:divsChild>
            <w:div w:id="17251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3979">
      <w:bodyDiv w:val="1"/>
      <w:marLeft w:val="0"/>
      <w:marRight w:val="0"/>
      <w:marTop w:val="0"/>
      <w:marBottom w:val="0"/>
      <w:divBdr>
        <w:top w:val="none" w:sz="0" w:space="0" w:color="auto"/>
        <w:left w:val="none" w:sz="0" w:space="0" w:color="auto"/>
        <w:bottom w:val="none" w:sz="0" w:space="0" w:color="auto"/>
        <w:right w:val="none" w:sz="0" w:space="0" w:color="auto"/>
      </w:divBdr>
    </w:div>
    <w:div w:id="74867264">
      <w:bodyDiv w:val="1"/>
      <w:marLeft w:val="0"/>
      <w:marRight w:val="0"/>
      <w:marTop w:val="0"/>
      <w:marBottom w:val="0"/>
      <w:divBdr>
        <w:top w:val="none" w:sz="0" w:space="0" w:color="auto"/>
        <w:left w:val="none" w:sz="0" w:space="0" w:color="auto"/>
        <w:bottom w:val="none" w:sz="0" w:space="0" w:color="auto"/>
        <w:right w:val="none" w:sz="0" w:space="0" w:color="auto"/>
      </w:divBdr>
      <w:divsChild>
        <w:div w:id="2070876755">
          <w:marLeft w:val="0"/>
          <w:marRight w:val="0"/>
          <w:marTop w:val="0"/>
          <w:marBottom w:val="0"/>
          <w:divBdr>
            <w:top w:val="none" w:sz="0" w:space="0" w:color="auto"/>
            <w:left w:val="none" w:sz="0" w:space="0" w:color="auto"/>
            <w:bottom w:val="none" w:sz="0" w:space="0" w:color="auto"/>
            <w:right w:val="none" w:sz="0" w:space="0" w:color="auto"/>
          </w:divBdr>
          <w:divsChild>
            <w:div w:id="113135832">
              <w:marLeft w:val="0"/>
              <w:marRight w:val="0"/>
              <w:marTop w:val="0"/>
              <w:marBottom w:val="0"/>
              <w:divBdr>
                <w:top w:val="none" w:sz="0" w:space="0" w:color="auto"/>
                <w:left w:val="none" w:sz="0" w:space="0" w:color="auto"/>
                <w:bottom w:val="none" w:sz="0" w:space="0" w:color="auto"/>
                <w:right w:val="none" w:sz="0" w:space="0" w:color="auto"/>
              </w:divBdr>
              <w:divsChild>
                <w:div w:id="17558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711">
      <w:bodyDiv w:val="1"/>
      <w:marLeft w:val="0"/>
      <w:marRight w:val="0"/>
      <w:marTop w:val="0"/>
      <w:marBottom w:val="0"/>
      <w:divBdr>
        <w:top w:val="none" w:sz="0" w:space="0" w:color="auto"/>
        <w:left w:val="none" w:sz="0" w:space="0" w:color="auto"/>
        <w:bottom w:val="none" w:sz="0" w:space="0" w:color="auto"/>
        <w:right w:val="none" w:sz="0" w:space="0" w:color="auto"/>
      </w:divBdr>
    </w:div>
    <w:div w:id="76025618">
      <w:bodyDiv w:val="1"/>
      <w:marLeft w:val="0"/>
      <w:marRight w:val="0"/>
      <w:marTop w:val="0"/>
      <w:marBottom w:val="0"/>
      <w:divBdr>
        <w:top w:val="none" w:sz="0" w:space="0" w:color="auto"/>
        <w:left w:val="none" w:sz="0" w:space="0" w:color="auto"/>
        <w:bottom w:val="none" w:sz="0" w:space="0" w:color="auto"/>
        <w:right w:val="none" w:sz="0" w:space="0" w:color="auto"/>
      </w:divBdr>
      <w:divsChild>
        <w:div w:id="1836187868">
          <w:marLeft w:val="0"/>
          <w:marRight w:val="0"/>
          <w:marTop w:val="0"/>
          <w:marBottom w:val="300"/>
          <w:divBdr>
            <w:top w:val="none" w:sz="0" w:space="0" w:color="auto"/>
            <w:left w:val="none" w:sz="0" w:space="0" w:color="auto"/>
            <w:bottom w:val="none" w:sz="0" w:space="0" w:color="auto"/>
            <w:right w:val="none" w:sz="0" w:space="0" w:color="auto"/>
          </w:divBdr>
        </w:div>
      </w:divsChild>
    </w:div>
    <w:div w:id="79183888">
      <w:bodyDiv w:val="1"/>
      <w:marLeft w:val="0"/>
      <w:marRight w:val="0"/>
      <w:marTop w:val="0"/>
      <w:marBottom w:val="0"/>
      <w:divBdr>
        <w:top w:val="none" w:sz="0" w:space="0" w:color="auto"/>
        <w:left w:val="none" w:sz="0" w:space="0" w:color="auto"/>
        <w:bottom w:val="none" w:sz="0" w:space="0" w:color="auto"/>
        <w:right w:val="none" w:sz="0" w:space="0" w:color="auto"/>
      </w:divBdr>
    </w:div>
    <w:div w:id="113910531">
      <w:bodyDiv w:val="1"/>
      <w:marLeft w:val="0"/>
      <w:marRight w:val="0"/>
      <w:marTop w:val="0"/>
      <w:marBottom w:val="0"/>
      <w:divBdr>
        <w:top w:val="none" w:sz="0" w:space="0" w:color="auto"/>
        <w:left w:val="none" w:sz="0" w:space="0" w:color="auto"/>
        <w:bottom w:val="none" w:sz="0" w:space="0" w:color="auto"/>
        <w:right w:val="none" w:sz="0" w:space="0" w:color="auto"/>
      </w:divBdr>
      <w:divsChild>
        <w:div w:id="1099255070">
          <w:marLeft w:val="0"/>
          <w:marRight w:val="336"/>
          <w:marTop w:val="120"/>
          <w:marBottom w:val="312"/>
          <w:divBdr>
            <w:top w:val="none" w:sz="0" w:space="0" w:color="auto"/>
            <w:left w:val="none" w:sz="0" w:space="0" w:color="auto"/>
            <w:bottom w:val="none" w:sz="0" w:space="0" w:color="auto"/>
            <w:right w:val="none" w:sz="0" w:space="0" w:color="auto"/>
          </w:divBdr>
          <w:divsChild>
            <w:div w:id="9786813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487514">
      <w:bodyDiv w:val="1"/>
      <w:marLeft w:val="0"/>
      <w:marRight w:val="0"/>
      <w:marTop w:val="0"/>
      <w:marBottom w:val="0"/>
      <w:divBdr>
        <w:top w:val="none" w:sz="0" w:space="0" w:color="auto"/>
        <w:left w:val="none" w:sz="0" w:space="0" w:color="auto"/>
        <w:bottom w:val="none" w:sz="0" w:space="0" w:color="auto"/>
        <w:right w:val="none" w:sz="0" w:space="0" w:color="auto"/>
      </w:divBdr>
    </w:div>
    <w:div w:id="208226426">
      <w:bodyDiv w:val="1"/>
      <w:marLeft w:val="0"/>
      <w:marRight w:val="0"/>
      <w:marTop w:val="0"/>
      <w:marBottom w:val="0"/>
      <w:divBdr>
        <w:top w:val="none" w:sz="0" w:space="0" w:color="auto"/>
        <w:left w:val="none" w:sz="0" w:space="0" w:color="auto"/>
        <w:bottom w:val="none" w:sz="0" w:space="0" w:color="auto"/>
        <w:right w:val="none" w:sz="0" w:space="0" w:color="auto"/>
      </w:divBdr>
      <w:divsChild>
        <w:div w:id="1871407507">
          <w:marLeft w:val="0"/>
          <w:marRight w:val="0"/>
          <w:marTop w:val="0"/>
          <w:marBottom w:val="300"/>
          <w:divBdr>
            <w:top w:val="none" w:sz="0" w:space="0" w:color="auto"/>
            <w:left w:val="none" w:sz="0" w:space="0" w:color="auto"/>
            <w:bottom w:val="none" w:sz="0" w:space="0" w:color="auto"/>
            <w:right w:val="none" w:sz="0" w:space="0" w:color="auto"/>
          </w:divBdr>
        </w:div>
        <w:div w:id="1350135819">
          <w:marLeft w:val="0"/>
          <w:marRight w:val="0"/>
          <w:marTop w:val="0"/>
          <w:marBottom w:val="300"/>
          <w:divBdr>
            <w:top w:val="none" w:sz="0" w:space="0" w:color="auto"/>
            <w:left w:val="none" w:sz="0" w:space="0" w:color="auto"/>
            <w:bottom w:val="none" w:sz="0" w:space="0" w:color="auto"/>
            <w:right w:val="none" w:sz="0" w:space="0" w:color="auto"/>
          </w:divBdr>
        </w:div>
      </w:divsChild>
    </w:div>
    <w:div w:id="278879184">
      <w:bodyDiv w:val="1"/>
      <w:marLeft w:val="0"/>
      <w:marRight w:val="0"/>
      <w:marTop w:val="0"/>
      <w:marBottom w:val="0"/>
      <w:divBdr>
        <w:top w:val="none" w:sz="0" w:space="0" w:color="auto"/>
        <w:left w:val="none" w:sz="0" w:space="0" w:color="auto"/>
        <w:bottom w:val="none" w:sz="0" w:space="0" w:color="auto"/>
        <w:right w:val="none" w:sz="0" w:space="0" w:color="auto"/>
      </w:divBdr>
      <w:divsChild>
        <w:div w:id="799567173">
          <w:marLeft w:val="0"/>
          <w:marRight w:val="0"/>
          <w:marTop w:val="0"/>
          <w:marBottom w:val="0"/>
          <w:divBdr>
            <w:top w:val="none" w:sz="0" w:space="0" w:color="auto"/>
            <w:left w:val="none" w:sz="0" w:space="0" w:color="auto"/>
            <w:bottom w:val="none" w:sz="0" w:space="0" w:color="auto"/>
            <w:right w:val="none" w:sz="0" w:space="0" w:color="auto"/>
          </w:divBdr>
          <w:divsChild>
            <w:div w:id="556820885">
              <w:marLeft w:val="0"/>
              <w:marRight w:val="150"/>
              <w:marTop w:val="0"/>
              <w:marBottom w:val="90"/>
              <w:divBdr>
                <w:top w:val="none" w:sz="0" w:space="0" w:color="auto"/>
                <w:left w:val="none" w:sz="0" w:space="0" w:color="auto"/>
                <w:bottom w:val="none" w:sz="0" w:space="0" w:color="auto"/>
                <w:right w:val="none" w:sz="0" w:space="0" w:color="auto"/>
              </w:divBdr>
              <w:divsChild>
                <w:div w:id="2118477283">
                  <w:marLeft w:val="0"/>
                  <w:marRight w:val="0"/>
                  <w:marTop w:val="0"/>
                  <w:marBottom w:val="60"/>
                  <w:divBdr>
                    <w:top w:val="none" w:sz="0" w:space="0" w:color="auto"/>
                    <w:left w:val="none" w:sz="0" w:space="0" w:color="auto"/>
                    <w:bottom w:val="none" w:sz="0" w:space="0" w:color="auto"/>
                    <w:right w:val="none" w:sz="0" w:space="0" w:color="auto"/>
                  </w:divBdr>
                  <w:divsChild>
                    <w:div w:id="506099393">
                      <w:marLeft w:val="0"/>
                      <w:marRight w:val="0"/>
                      <w:marTop w:val="75"/>
                      <w:marBottom w:val="0"/>
                      <w:divBdr>
                        <w:top w:val="none" w:sz="0" w:space="0" w:color="auto"/>
                        <w:left w:val="none" w:sz="0" w:space="0" w:color="auto"/>
                        <w:bottom w:val="none" w:sz="0" w:space="0" w:color="auto"/>
                        <w:right w:val="none" w:sz="0" w:space="0" w:color="auto"/>
                      </w:divBdr>
                      <w:divsChild>
                        <w:div w:id="1175221058">
                          <w:marLeft w:val="0"/>
                          <w:marRight w:val="120"/>
                          <w:marTop w:val="0"/>
                          <w:marBottom w:val="0"/>
                          <w:divBdr>
                            <w:top w:val="none" w:sz="0" w:space="0" w:color="auto"/>
                            <w:left w:val="none" w:sz="0" w:space="0" w:color="auto"/>
                            <w:bottom w:val="none" w:sz="0" w:space="0" w:color="auto"/>
                            <w:right w:val="none" w:sz="0" w:space="0" w:color="auto"/>
                          </w:divBdr>
                        </w:div>
                        <w:div w:id="119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996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47257068">
      <w:bodyDiv w:val="1"/>
      <w:marLeft w:val="0"/>
      <w:marRight w:val="0"/>
      <w:marTop w:val="0"/>
      <w:marBottom w:val="0"/>
      <w:divBdr>
        <w:top w:val="none" w:sz="0" w:space="0" w:color="auto"/>
        <w:left w:val="none" w:sz="0" w:space="0" w:color="auto"/>
        <w:bottom w:val="none" w:sz="0" w:space="0" w:color="auto"/>
        <w:right w:val="none" w:sz="0" w:space="0" w:color="auto"/>
      </w:divBdr>
    </w:div>
    <w:div w:id="690300668">
      <w:bodyDiv w:val="1"/>
      <w:marLeft w:val="0"/>
      <w:marRight w:val="0"/>
      <w:marTop w:val="0"/>
      <w:marBottom w:val="0"/>
      <w:divBdr>
        <w:top w:val="none" w:sz="0" w:space="0" w:color="auto"/>
        <w:left w:val="none" w:sz="0" w:space="0" w:color="auto"/>
        <w:bottom w:val="none" w:sz="0" w:space="0" w:color="auto"/>
        <w:right w:val="none" w:sz="0" w:space="0" w:color="auto"/>
      </w:divBdr>
    </w:div>
    <w:div w:id="814372577">
      <w:bodyDiv w:val="1"/>
      <w:marLeft w:val="0"/>
      <w:marRight w:val="0"/>
      <w:marTop w:val="0"/>
      <w:marBottom w:val="0"/>
      <w:divBdr>
        <w:top w:val="none" w:sz="0" w:space="0" w:color="auto"/>
        <w:left w:val="none" w:sz="0" w:space="0" w:color="auto"/>
        <w:bottom w:val="none" w:sz="0" w:space="0" w:color="auto"/>
        <w:right w:val="none" w:sz="0" w:space="0" w:color="auto"/>
      </w:divBdr>
      <w:divsChild>
        <w:div w:id="1512601943">
          <w:marLeft w:val="0"/>
          <w:marRight w:val="0"/>
          <w:marTop w:val="0"/>
          <w:marBottom w:val="0"/>
          <w:divBdr>
            <w:top w:val="none" w:sz="0" w:space="0" w:color="auto"/>
            <w:left w:val="none" w:sz="0" w:space="0" w:color="auto"/>
            <w:bottom w:val="none" w:sz="0" w:space="0" w:color="auto"/>
            <w:right w:val="none" w:sz="0" w:space="0" w:color="auto"/>
          </w:divBdr>
          <w:divsChild>
            <w:div w:id="550191363">
              <w:marLeft w:val="0"/>
              <w:marRight w:val="0"/>
              <w:marTop w:val="0"/>
              <w:marBottom w:val="0"/>
              <w:divBdr>
                <w:top w:val="none" w:sz="0" w:space="0" w:color="auto"/>
                <w:left w:val="none" w:sz="0" w:space="0" w:color="auto"/>
                <w:bottom w:val="none" w:sz="0" w:space="0" w:color="auto"/>
                <w:right w:val="none" w:sz="0" w:space="0" w:color="auto"/>
              </w:divBdr>
              <w:divsChild>
                <w:div w:id="580677133">
                  <w:marLeft w:val="0"/>
                  <w:marRight w:val="0"/>
                  <w:marTop w:val="0"/>
                  <w:marBottom w:val="240"/>
                  <w:divBdr>
                    <w:top w:val="none" w:sz="0" w:space="0" w:color="auto"/>
                    <w:left w:val="none" w:sz="0" w:space="0" w:color="auto"/>
                    <w:bottom w:val="none" w:sz="0" w:space="0" w:color="auto"/>
                    <w:right w:val="none" w:sz="0" w:space="0" w:color="auto"/>
                  </w:divBdr>
                </w:div>
              </w:divsChild>
            </w:div>
            <w:div w:id="16525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7132">
      <w:bodyDiv w:val="1"/>
      <w:marLeft w:val="0"/>
      <w:marRight w:val="0"/>
      <w:marTop w:val="0"/>
      <w:marBottom w:val="0"/>
      <w:divBdr>
        <w:top w:val="none" w:sz="0" w:space="0" w:color="auto"/>
        <w:left w:val="none" w:sz="0" w:space="0" w:color="auto"/>
        <w:bottom w:val="none" w:sz="0" w:space="0" w:color="auto"/>
        <w:right w:val="none" w:sz="0" w:space="0" w:color="auto"/>
      </w:divBdr>
    </w:div>
    <w:div w:id="845439808">
      <w:bodyDiv w:val="1"/>
      <w:marLeft w:val="0"/>
      <w:marRight w:val="0"/>
      <w:marTop w:val="0"/>
      <w:marBottom w:val="0"/>
      <w:divBdr>
        <w:top w:val="none" w:sz="0" w:space="0" w:color="auto"/>
        <w:left w:val="none" w:sz="0" w:space="0" w:color="auto"/>
        <w:bottom w:val="none" w:sz="0" w:space="0" w:color="auto"/>
        <w:right w:val="none" w:sz="0" w:space="0" w:color="auto"/>
      </w:divBdr>
    </w:div>
    <w:div w:id="862204325">
      <w:bodyDiv w:val="1"/>
      <w:marLeft w:val="0"/>
      <w:marRight w:val="0"/>
      <w:marTop w:val="0"/>
      <w:marBottom w:val="0"/>
      <w:divBdr>
        <w:top w:val="none" w:sz="0" w:space="0" w:color="auto"/>
        <w:left w:val="none" w:sz="0" w:space="0" w:color="auto"/>
        <w:bottom w:val="none" w:sz="0" w:space="0" w:color="auto"/>
        <w:right w:val="none" w:sz="0" w:space="0" w:color="auto"/>
      </w:divBdr>
    </w:div>
    <w:div w:id="864557723">
      <w:bodyDiv w:val="1"/>
      <w:marLeft w:val="0"/>
      <w:marRight w:val="0"/>
      <w:marTop w:val="0"/>
      <w:marBottom w:val="0"/>
      <w:divBdr>
        <w:top w:val="none" w:sz="0" w:space="0" w:color="auto"/>
        <w:left w:val="none" w:sz="0" w:space="0" w:color="auto"/>
        <w:bottom w:val="none" w:sz="0" w:space="0" w:color="auto"/>
        <w:right w:val="none" w:sz="0" w:space="0" w:color="auto"/>
      </w:divBdr>
    </w:div>
    <w:div w:id="918173216">
      <w:bodyDiv w:val="1"/>
      <w:marLeft w:val="0"/>
      <w:marRight w:val="0"/>
      <w:marTop w:val="0"/>
      <w:marBottom w:val="0"/>
      <w:divBdr>
        <w:top w:val="none" w:sz="0" w:space="0" w:color="auto"/>
        <w:left w:val="none" w:sz="0" w:space="0" w:color="auto"/>
        <w:bottom w:val="none" w:sz="0" w:space="0" w:color="auto"/>
        <w:right w:val="none" w:sz="0" w:space="0" w:color="auto"/>
      </w:divBdr>
    </w:div>
    <w:div w:id="1071540370">
      <w:bodyDiv w:val="1"/>
      <w:marLeft w:val="0"/>
      <w:marRight w:val="0"/>
      <w:marTop w:val="0"/>
      <w:marBottom w:val="0"/>
      <w:divBdr>
        <w:top w:val="none" w:sz="0" w:space="0" w:color="auto"/>
        <w:left w:val="none" w:sz="0" w:space="0" w:color="auto"/>
        <w:bottom w:val="none" w:sz="0" w:space="0" w:color="auto"/>
        <w:right w:val="none" w:sz="0" w:space="0" w:color="auto"/>
      </w:divBdr>
    </w:div>
    <w:div w:id="1137378270">
      <w:bodyDiv w:val="1"/>
      <w:marLeft w:val="0"/>
      <w:marRight w:val="0"/>
      <w:marTop w:val="0"/>
      <w:marBottom w:val="0"/>
      <w:divBdr>
        <w:top w:val="none" w:sz="0" w:space="0" w:color="auto"/>
        <w:left w:val="none" w:sz="0" w:space="0" w:color="auto"/>
        <w:bottom w:val="none" w:sz="0" w:space="0" w:color="auto"/>
        <w:right w:val="none" w:sz="0" w:space="0" w:color="auto"/>
      </w:divBdr>
    </w:div>
    <w:div w:id="1148940565">
      <w:bodyDiv w:val="1"/>
      <w:marLeft w:val="0"/>
      <w:marRight w:val="0"/>
      <w:marTop w:val="0"/>
      <w:marBottom w:val="0"/>
      <w:divBdr>
        <w:top w:val="none" w:sz="0" w:space="0" w:color="auto"/>
        <w:left w:val="none" w:sz="0" w:space="0" w:color="auto"/>
        <w:bottom w:val="none" w:sz="0" w:space="0" w:color="auto"/>
        <w:right w:val="none" w:sz="0" w:space="0" w:color="auto"/>
      </w:divBdr>
      <w:divsChild>
        <w:div w:id="355155110">
          <w:marLeft w:val="0"/>
          <w:marRight w:val="0"/>
          <w:marTop w:val="0"/>
          <w:marBottom w:val="0"/>
          <w:divBdr>
            <w:top w:val="none" w:sz="0" w:space="0" w:color="auto"/>
            <w:left w:val="none" w:sz="0" w:space="0" w:color="auto"/>
            <w:bottom w:val="none" w:sz="0" w:space="0" w:color="auto"/>
            <w:right w:val="none" w:sz="0" w:space="0" w:color="auto"/>
          </w:divBdr>
          <w:divsChild>
            <w:div w:id="539050916">
              <w:marLeft w:val="0"/>
              <w:marRight w:val="0"/>
              <w:marTop w:val="0"/>
              <w:marBottom w:val="0"/>
              <w:divBdr>
                <w:top w:val="none" w:sz="0" w:space="0" w:color="auto"/>
                <w:left w:val="none" w:sz="0" w:space="0" w:color="auto"/>
                <w:bottom w:val="none" w:sz="0" w:space="0" w:color="auto"/>
                <w:right w:val="none" w:sz="0" w:space="0" w:color="auto"/>
              </w:divBdr>
              <w:divsChild>
                <w:div w:id="910164646">
                  <w:marLeft w:val="0"/>
                  <w:marRight w:val="0"/>
                  <w:marTop w:val="0"/>
                  <w:marBottom w:val="240"/>
                  <w:divBdr>
                    <w:top w:val="none" w:sz="0" w:space="0" w:color="auto"/>
                    <w:left w:val="none" w:sz="0" w:space="0" w:color="auto"/>
                    <w:bottom w:val="none" w:sz="0" w:space="0" w:color="auto"/>
                    <w:right w:val="none" w:sz="0" w:space="0" w:color="auto"/>
                  </w:divBdr>
                </w:div>
              </w:divsChild>
            </w:div>
            <w:div w:id="4921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8970">
      <w:bodyDiv w:val="1"/>
      <w:marLeft w:val="0"/>
      <w:marRight w:val="0"/>
      <w:marTop w:val="0"/>
      <w:marBottom w:val="0"/>
      <w:divBdr>
        <w:top w:val="none" w:sz="0" w:space="0" w:color="auto"/>
        <w:left w:val="none" w:sz="0" w:space="0" w:color="auto"/>
        <w:bottom w:val="none" w:sz="0" w:space="0" w:color="auto"/>
        <w:right w:val="none" w:sz="0" w:space="0" w:color="auto"/>
      </w:divBdr>
      <w:divsChild>
        <w:div w:id="1133251318">
          <w:marLeft w:val="0"/>
          <w:marRight w:val="0"/>
          <w:marTop w:val="0"/>
          <w:marBottom w:val="360"/>
          <w:divBdr>
            <w:top w:val="none" w:sz="0" w:space="0" w:color="auto"/>
            <w:left w:val="none" w:sz="0" w:space="0" w:color="auto"/>
            <w:bottom w:val="none" w:sz="0" w:space="0" w:color="auto"/>
            <w:right w:val="none" w:sz="0" w:space="0" w:color="auto"/>
          </w:divBdr>
          <w:divsChild>
            <w:div w:id="1706446513">
              <w:marLeft w:val="0"/>
              <w:marRight w:val="225"/>
              <w:marTop w:val="0"/>
              <w:marBottom w:val="0"/>
              <w:divBdr>
                <w:top w:val="none" w:sz="0" w:space="0" w:color="auto"/>
                <w:left w:val="none" w:sz="0" w:space="0" w:color="auto"/>
                <w:bottom w:val="none" w:sz="0" w:space="0" w:color="auto"/>
                <w:right w:val="none" w:sz="0" w:space="0" w:color="auto"/>
              </w:divBdr>
              <w:divsChild>
                <w:div w:id="865217405">
                  <w:marLeft w:val="0"/>
                  <w:marRight w:val="0"/>
                  <w:marTop w:val="0"/>
                  <w:marBottom w:val="0"/>
                  <w:divBdr>
                    <w:top w:val="none" w:sz="0" w:space="0" w:color="auto"/>
                    <w:left w:val="none" w:sz="0" w:space="0" w:color="auto"/>
                    <w:bottom w:val="none" w:sz="0" w:space="0" w:color="auto"/>
                    <w:right w:val="none" w:sz="0" w:space="0" w:color="auto"/>
                  </w:divBdr>
                  <w:divsChild>
                    <w:div w:id="1707177288">
                      <w:marLeft w:val="0"/>
                      <w:marRight w:val="0"/>
                      <w:marTop w:val="0"/>
                      <w:marBottom w:val="0"/>
                      <w:divBdr>
                        <w:top w:val="none" w:sz="0" w:space="0" w:color="auto"/>
                        <w:left w:val="none" w:sz="0" w:space="0" w:color="auto"/>
                        <w:bottom w:val="none" w:sz="0" w:space="0" w:color="auto"/>
                        <w:right w:val="none" w:sz="0" w:space="0" w:color="auto"/>
                      </w:divBdr>
                      <w:divsChild>
                        <w:div w:id="687414640">
                          <w:marLeft w:val="0"/>
                          <w:marRight w:val="0"/>
                          <w:marTop w:val="0"/>
                          <w:marBottom w:val="0"/>
                          <w:divBdr>
                            <w:top w:val="none" w:sz="0" w:space="0" w:color="auto"/>
                            <w:left w:val="none" w:sz="0" w:space="0" w:color="auto"/>
                            <w:bottom w:val="none" w:sz="0" w:space="0" w:color="auto"/>
                            <w:right w:val="none" w:sz="0" w:space="0" w:color="auto"/>
                          </w:divBdr>
                          <w:divsChild>
                            <w:div w:id="327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4363">
                      <w:marLeft w:val="0"/>
                      <w:marRight w:val="0"/>
                      <w:marTop w:val="240"/>
                      <w:marBottom w:val="240"/>
                      <w:divBdr>
                        <w:top w:val="none" w:sz="0" w:space="0" w:color="auto"/>
                        <w:left w:val="none" w:sz="0" w:space="0" w:color="auto"/>
                        <w:bottom w:val="none" w:sz="0" w:space="0" w:color="auto"/>
                        <w:right w:val="none" w:sz="0" w:space="0" w:color="auto"/>
                      </w:divBdr>
                      <w:divsChild>
                        <w:div w:id="1758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36">
              <w:marLeft w:val="0"/>
              <w:marRight w:val="0"/>
              <w:marTop w:val="0"/>
              <w:marBottom w:val="0"/>
              <w:divBdr>
                <w:top w:val="none" w:sz="0" w:space="0" w:color="auto"/>
                <w:left w:val="none" w:sz="0" w:space="0" w:color="auto"/>
                <w:bottom w:val="none" w:sz="0" w:space="0" w:color="auto"/>
                <w:right w:val="none" w:sz="0" w:space="0" w:color="auto"/>
              </w:divBdr>
            </w:div>
          </w:divsChild>
        </w:div>
        <w:div w:id="825055613">
          <w:marLeft w:val="0"/>
          <w:marRight w:val="0"/>
          <w:marTop w:val="0"/>
          <w:marBottom w:val="180"/>
          <w:divBdr>
            <w:top w:val="none" w:sz="0" w:space="0" w:color="auto"/>
            <w:left w:val="none" w:sz="0" w:space="0" w:color="auto"/>
            <w:bottom w:val="none" w:sz="0" w:space="0" w:color="auto"/>
            <w:right w:val="none" w:sz="0" w:space="0" w:color="auto"/>
          </w:divBdr>
          <w:divsChild>
            <w:div w:id="119226674">
              <w:marLeft w:val="0"/>
              <w:marRight w:val="0"/>
              <w:marTop w:val="0"/>
              <w:marBottom w:val="0"/>
              <w:divBdr>
                <w:top w:val="none" w:sz="0" w:space="0" w:color="auto"/>
                <w:left w:val="none" w:sz="0" w:space="0" w:color="auto"/>
                <w:bottom w:val="none" w:sz="0" w:space="0" w:color="auto"/>
                <w:right w:val="none" w:sz="0" w:space="0" w:color="auto"/>
              </w:divBdr>
            </w:div>
          </w:divsChild>
        </w:div>
        <w:div w:id="2108036129">
          <w:marLeft w:val="0"/>
          <w:marRight w:val="0"/>
          <w:marTop w:val="0"/>
          <w:marBottom w:val="0"/>
          <w:divBdr>
            <w:top w:val="none" w:sz="0" w:space="0" w:color="auto"/>
            <w:left w:val="none" w:sz="0" w:space="0" w:color="auto"/>
            <w:bottom w:val="none" w:sz="0" w:space="0" w:color="auto"/>
            <w:right w:val="none" w:sz="0" w:space="0" w:color="auto"/>
          </w:divBdr>
          <w:divsChild>
            <w:div w:id="1058896041">
              <w:marLeft w:val="0"/>
              <w:marRight w:val="0"/>
              <w:marTop w:val="0"/>
              <w:marBottom w:val="0"/>
              <w:divBdr>
                <w:top w:val="none" w:sz="0" w:space="0" w:color="auto"/>
                <w:left w:val="none" w:sz="0" w:space="0" w:color="auto"/>
                <w:bottom w:val="none" w:sz="0" w:space="0" w:color="auto"/>
                <w:right w:val="none" w:sz="0" w:space="0" w:color="auto"/>
              </w:divBdr>
              <w:divsChild>
                <w:div w:id="1848473356">
                  <w:marLeft w:val="0"/>
                  <w:marRight w:val="0"/>
                  <w:marTop w:val="0"/>
                  <w:marBottom w:val="0"/>
                  <w:divBdr>
                    <w:top w:val="none" w:sz="0" w:space="0" w:color="auto"/>
                    <w:left w:val="none" w:sz="0" w:space="0" w:color="auto"/>
                    <w:bottom w:val="none" w:sz="0" w:space="0" w:color="auto"/>
                    <w:right w:val="none" w:sz="0" w:space="0" w:color="auto"/>
                  </w:divBdr>
                  <w:divsChild>
                    <w:div w:id="503129250">
                      <w:marLeft w:val="0"/>
                      <w:marRight w:val="0"/>
                      <w:marTop w:val="0"/>
                      <w:marBottom w:val="0"/>
                      <w:divBdr>
                        <w:top w:val="none" w:sz="0" w:space="0" w:color="auto"/>
                        <w:left w:val="none" w:sz="0" w:space="0" w:color="auto"/>
                        <w:bottom w:val="none" w:sz="0" w:space="0" w:color="auto"/>
                        <w:right w:val="none" w:sz="0" w:space="0" w:color="auto"/>
                      </w:divBdr>
                    </w:div>
                  </w:divsChild>
                </w:div>
                <w:div w:id="720637775">
                  <w:marLeft w:val="0"/>
                  <w:marRight w:val="0"/>
                  <w:marTop w:val="0"/>
                  <w:marBottom w:val="0"/>
                  <w:divBdr>
                    <w:top w:val="none" w:sz="0" w:space="0" w:color="auto"/>
                    <w:left w:val="none" w:sz="0" w:space="0" w:color="auto"/>
                    <w:bottom w:val="none" w:sz="0" w:space="0" w:color="auto"/>
                    <w:right w:val="none" w:sz="0" w:space="0" w:color="auto"/>
                  </w:divBdr>
                </w:div>
                <w:div w:id="1271281830">
                  <w:marLeft w:val="0"/>
                  <w:marRight w:val="0"/>
                  <w:marTop w:val="0"/>
                  <w:marBottom w:val="0"/>
                  <w:divBdr>
                    <w:top w:val="none" w:sz="0" w:space="0" w:color="auto"/>
                    <w:left w:val="none" w:sz="0" w:space="0" w:color="auto"/>
                    <w:bottom w:val="none" w:sz="0" w:space="0" w:color="auto"/>
                    <w:right w:val="none" w:sz="0" w:space="0" w:color="auto"/>
                  </w:divBdr>
                </w:div>
              </w:divsChild>
            </w:div>
            <w:div w:id="1023627283">
              <w:marLeft w:val="0"/>
              <w:marRight w:val="0"/>
              <w:marTop w:val="0"/>
              <w:marBottom w:val="360"/>
              <w:divBdr>
                <w:top w:val="single" w:sz="6" w:space="17" w:color="E8E8E8"/>
                <w:left w:val="none" w:sz="0" w:space="17" w:color="auto"/>
                <w:bottom w:val="single" w:sz="6" w:space="17" w:color="D8D8D8"/>
                <w:right w:val="none" w:sz="0" w:space="17" w:color="auto"/>
              </w:divBdr>
              <w:divsChild>
                <w:div w:id="284966743">
                  <w:marLeft w:val="0"/>
                  <w:marRight w:val="0"/>
                  <w:marTop w:val="0"/>
                  <w:marBottom w:val="0"/>
                  <w:divBdr>
                    <w:top w:val="none" w:sz="0" w:space="0" w:color="auto"/>
                    <w:left w:val="none" w:sz="0" w:space="0" w:color="auto"/>
                    <w:bottom w:val="none" w:sz="0" w:space="0" w:color="auto"/>
                    <w:right w:val="none" w:sz="0" w:space="0" w:color="auto"/>
                  </w:divBdr>
                  <w:divsChild>
                    <w:div w:id="148404830">
                      <w:marLeft w:val="0"/>
                      <w:marRight w:val="0"/>
                      <w:marTop w:val="0"/>
                      <w:marBottom w:val="0"/>
                      <w:divBdr>
                        <w:top w:val="none" w:sz="0" w:space="0" w:color="auto"/>
                        <w:left w:val="none" w:sz="0" w:space="0" w:color="auto"/>
                        <w:bottom w:val="none" w:sz="0" w:space="0" w:color="auto"/>
                        <w:right w:val="none" w:sz="0" w:space="0" w:color="auto"/>
                      </w:divBdr>
                    </w:div>
                  </w:divsChild>
                </w:div>
                <w:div w:id="94860815">
                  <w:marLeft w:val="0"/>
                  <w:marRight w:val="0"/>
                  <w:marTop w:val="0"/>
                  <w:marBottom w:val="0"/>
                  <w:divBdr>
                    <w:top w:val="none" w:sz="0" w:space="0" w:color="auto"/>
                    <w:left w:val="none" w:sz="0" w:space="0" w:color="auto"/>
                    <w:bottom w:val="none" w:sz="0" w:space="0" w:color="auto"/>
                    <w:right w:val="none" w:sz="0" w:space="0" w:color="auto"/>
                  </w:divBdr>
                </w:div>
                <w:div w:id="1284574691">
                  <w:marLeft w:val="0"/>
                  <w:marRight w:val="0"/>
                  <w:marTop w:val="0"/>
                  <w:marBottom w:val="0"/>
                  <w:divBdr>
                    <w:top w:val="none" w:sz="0" w:space="0" w:color="auto"/>
                    <w:left w:val="none" w:sz="0" w:space="0" w:color="auto"/>
                    <w:bottom w:val="none" w:sz="0" w:space="0" w:color="auto"/>
                    <w:right w:val="none" w:sz="0" w:space="0" w:color="auto"/>
                  </w:divBdr>
                </w:div>
              </w:divsChild>
            </w:div>
            <w:div w:id="1338311208">
              <w:marLeft w:val="0"/>
              <w:marRight w:val="0"/>
              <w:marTop w:val="0"/>
              <w:marBottom w:val="0"/>
              <w:divBdr>
                <w:top w:val="none" w:sz="0" w:space="0" w:color="auto"/>
                <w:left w:val="none" w:sz="0" w:space="0" w:color="auto"/>
                <w:bottom w:val="none" w:sz="0" w:space="0" w:color="auto"/>
                <w:right w:val="none" w:sz="0" w:space="0" w:color="auto"/>
              </w:divBdr>
              <w:divsChild>
                <w:div w:id="1407531128">
                  <w:marLeft w:val="0"/>
                  <w:marRight w:val="0"/>
                  <w:marTop w:val="0"/>
                  <w:marBottom w:val="0"/>
                  <w:divBdr>
                    <w:top w:val="none" w:sz="0" w:space="0" w:color="auto"/>
                    <w:left w:val="none" w:sz="0" w:space="0" w:color="auto"/>
                    <w:bottom w:val="none" w:sz="0" w:space="0" w:color="auto"/>
                    <w:right w:val="none" w:sz="0" w:space="0" w:color="auto"/>
                  </w:divBdr>
                  <w:divsChild>
                    <w:div w:id="290980079">
                      <w:marLeft w:val="0"/>
                      <w:marRight w:val="0"/>
                      <w:marTop w:val="0"/>
                      <w:marBottom w:val="0"/>
                      <w:divBdr>
                        <w:top w:val="none" w:sz="0" w:space="0" w:color="auto"/>
                        <w:left w:val="none" w:sz="0" w:space="0" w:color="auto"/>
                        <w:bottom w:val="none" w:sz="0" w:space="0" w:color="auto"/>
                        <w:right w:val="none" w:sz="0" w:space="0" w:color="auto"/>
                      </w:divBdr>
                    </w:div>
                  </w:divsChild>
                </w:div>
                <w:div w:id="1501198000">
                  <w:marLeft w:val="0"/>
                  <w:marRight w:val="0"/>
                  <w:marTop w:val="0"/>
                  <w:marBottom w:val="0"/>
                  <w:divBdr>
                    <w:top w:val="none" w:sz="0" w:space="0" w:color="auto"/>
                    <w:left w:val="none" w:sz="0" w:space="0" w:color="auto"/>
                    <w:bottom w:val="none" w:sz="0" w:space="0" w:color="auto"/>
                    <w:right w:val="none" w:sz="0" w:space="0" w:color="auto"/>
                  </w:divBdr>
                </w:div>
                <w:div w:id="1639531213">
                  <w:marLeft w:val="0"/>
                  <w:marRight w:val="0"/>
                  <w:marTop w:val="0"/>
                  <w:marBottom w:val="0"/>
                  <w:divBdr>
                    <w:top w:val="none" w:sz="0" w:space="0" w:color="auto"/>
                    <w:left w:val="none" w:sz="0" w:space="0" w:color="auto"/>
                    <w:bottom w:val="none" w:sz="0" w:space="0" w:color="auto"/>
                    <w:right w:val="none" w:sz="0" w:space="0" w:color="auto"/>
                  </w:divBdr>
                </w:div>
              </w:divsChild>
            </w:div>
            <w:div w:id="1638031789">
              <w:marLeft w:val="0"/>
              <w:marRight w:val="0"/>
              <w:marTop w:val="0"/>
              <w:marBottom w:val="360"/>
              <w:divBdr>
                <w:top w:val="single" w:sz="6" w:space="17" w:color="E8E8E8"/>
                <w:left w:val="none" w:sz="0" w:space="17" w:color="auto"/>
                <w:bottom w:val="single" w:sz="6" w:space="17" w:color="D8D8D8"/>
                <w:right w:val="none" w:sz="0" w:space="17" w:color="auto"/>
              </w:divBdr>
              <w:divsChild>
                <w:div w:id="307365360">
                  <w:marLeft w:val="0"/>
                  <w:marRight w:val="0"/>
                  <w:marTop w:val="0"/>
                  <w:marBottom w:val="0"/>
                  <w:divBdr>
                    <w:top w:val="none" w:sz="0" w:space="0" w:color="auto"/>
                    <w:left w:val="none" w:sz="0" w:space="0" w:color="auto"/>
                    <w:bottom w:val="none" w:sz="0" w:space="0" w:color="auto"/>
                    <w:right w:val="none" w:sz="0" w:space="0" w:color="auto"/>
                  </w:divBdr>
                  <w:divsChild>
                    <w:div w:id="885334282">
                      <w:marLeft w:val="0"/>
                      <w:marRight w:val="0"/>
                      <w:marTop w:val="0"/>
                      <w:marBottom w:val="0"/>
                      <w:divBdr>
                        <w:top w:val="none" w:sz="0" w:space="0" w:color="auto"/>
                        <w:left w:val="none" w:sz="0" w:space="0" w:color="auto"/>
                        <w:bottom w:val="none" w:sz="0" w:space="0" w:color="auto"/>
                        <w:right w:val="none" w:sz="0" w:space="0" w:color="auto"/>
                      </w:divBdr>
                    </w:div>
                  </w:divsChild>
                </w:div>
                <w:div w:id="1417288406">
                  <w:marLeft w:val="0"/>
                  <w:marRight w:val="0"/>
                  <w:marTop w:val="0"/>
                  <w:marBottom w:val="0"/>
                  <w:divBdr>
                    <w:top w:val="none" w:sz="0" w:space="0" w:color="auto"/>
                    <w:left w:val="none" w:sz="0" w:space="0" w:color="auto"/>
                    <w:bottom w:val="none" w:sz="0" w:space="0" w:color="auto"/>
                    <w:right w:val="none" w:sz="0" w:space="0" w:color="auto"/>
                  </w:divBdr>
                </w:div>
                <w:div w:id="409618980">
                  <w:marLeft w:val="0"/>
                  <w:marRight w:val="0"/>
                  <w:marTop w:val="0"/>
                  <w:marBottom w:val="0"/>
                  <w:divBdr>
                    <w:top w:val="none" w:sz="0" w:space="0" w:color="auto"/>
                    <w:left w:val="none" w:sz="0" w:space="0" w:color="auto"/>
                    <w:bottom w:val="none" w:sz="0" w:space="0" w:color="auto"/>
                    <w:right w:val="none" w:sz="0" w:space="0" w:color="auto"/>
                  </w:divBdr>
                </w:div>
              </w:divsChild>
            </w:div>
            <w:div w:id="383411325">
              <w:marLeft w:val="0"/>
              <w:marRight w:val="0"/>
              <w:marTop w:val="0"/>
              <w:marBottom w:val="360"/>
              <w:divBdr>
                <w:top w:val="none" w:sz="0" w:space="0" w:color="auto"/>
                <w:left w:val="none" w:sz="0" w:space="0" w:color="auto"/>
                <w:bottom w:val="none" w:sz="0" w:space="0" w:color="auto"/>
                <w:right w:val="none" w:sz="0" w:space="0" w:color="auto"/>
              </w:divBdr>
              <w:divsChild>
                <w:div w:id="1223827350">
                  <w:marLeft w:val="0"/>
                  <w:marRight w:val="0"/>
                  <w:marTop w:val="0"/>
                  <w:marBottom w:val="0"/>
                  <w:divBdr>
                    <w:top w:val="none" w:sz="0" w:space="0" w:color="auto"/>
                    <w:left w:val="none" w:sz="0" w:space="0" w:color="auto"/>
                    <w:bottom w:val="none" w:sz="0" w:space="0" w:color="auto"/>
                    <w:right w:val="none" w:sz="0" w:space="0" w:color="auto"/>
                  </w:divBdr>
                  <w:divsChild>
                    <w:div w:id="1355421769">
                      <w:marLeft w:val="0"/>
                      <w:marRight w:val="0"/>
                      <w:marTop w:val="0"/>
                      <w:marBottom w:val="0"/>
                      <w:divBdr>
                        <w:top w:val="none" w:sz="0" w:space="0" w:color="auto"/>
                        <w:left w:val="none" w:sz="0" w:space="0" w:color="auto"/>
                        <w:bottom w:val="none" w:sz="0" w:space="0" w:color="auto"/>
                        <w:right w:val="none" w:sz="0" w:space="0" w:color="auto"/>
                      </w:divBdr>
                    </w:div>
                  </w:divsChild>
                </w:div>
                <w:div w:id="1186599544">
                  <w:marLeft w:val="0"/>
                  <w:marRight w:val="0"/>
                  <w:marTop w:val="0"/>
                  <w:marBottom w:val="0"/>
                  <w:divBdr>
                    <w:top w:val="none" w:sz="0" w:space="0" w:color="auto"/>
                    <w:left w:val="none" w:sz="0" w:space="0" w:color="auto"/>
                    <w:bottom w:val="none" w:sz="0" w:space="0" w:color="auto"/>
                    <w:right w:val="none" w:sz="0" w:space="0" w:color="auto"/>
                  </w:divBdr>
                </w:div>
              </w:divsChild>
            </w:div>
            <w:div w:id="967008993">
              <w:marLeft w:val="0"/>
              <w:marRight w:val="0"/>
              <w:marTop w:val="0"/>
              <w:marBottom w:val="360"/>
              <w:divBdr>
                <w:top w:val="single" w:sz="6" w:space="17" w:color="E8E8E8"/>
                <w:left w:val="none" w:sz="0" w:space="0" w:color="auto"/>
                <w:bottom w:val="single" w:sz="6" w:space="17" w:color="D8D8D8"/>
                <w:right w:val="none" w:sz="0" w:space="0" w:color="auto"/>
              </w:divBdr>
              <w:divsChild>
                <w:div w:id="1598364618">
                  <w:marLeft w:val="0"/>
                  <w:marRight w:val="0"/>
                  <w:marTop w:val="0"/>
                  <w:marBottom w:val="0"/>
                  <w:divBdr>
                    <w:top w:val="none" w:sz="0" w:space="0" w:color="auto"/>
                    <w:left w:val="none" w:sz="0" w:space="0" w:color="auto"/>
                    <w:bottom w:val="none" w:sz="0" w:space="0" w:color="auto"/>
                    <w:right w:val="none" w:sz="0" w:space="0" w:color="auto"/>
                  </w:divBdr>
                  <w:divsChild>
                    <w:div w:id="1183742760">
                      <w:marLeft w:val="0"/>
                      <w:marRight w:val="0"/>
                      <w:marTop w:val="0"/>
                      <w:marBottom w:val="0"/>
                      <w:divBdr>
                        <w:top w:val="none" w:sz="0" w:space="0" w:color="auto"/>
                        <w:left w:val="none" w:sz="0" w:space="0" w:color="auto"/>
                        <w:bottom w:val="none" w:sz="0" w:space="0" w:color="auto"/>
                        <w:right w:val="none" w:sz="0" w:space="0" w:color="auto"/>
                      </w:divBdr>
                    </w:div>
                  </w:divsChild>
                </w:div>
                <w:div w:id="340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6917">
      <w:bodyDiv w:val="1"/>
      <w:marLeft w:val="0"/>
      <w:marRight w:val="0"/>
      <w:marTop w:val="0"/>
      <w:marBottom w:val="0"/>
      <w:divBdr>
        <w:top w:val="none" w:sz="0" w:space="0" w:color="auto"/>
        <w:left w:val="none" w:sz="0" w:space="0" w:color="auto"/>
        <w:bottom w:val="none" w:sz="0" w:space="0" w:color="auto"/>
        <w:right w:val="none" w:sz="0" w:space="0" w:color="auto"/>
      </w:divBdr>
      <w:divsChild>
        <w:div w:id="1395927503">
          <w:marLeft w:val="0"/>
          <w:marRight w:val="0"/>
          <w:marTop w:val="0"/>
          <w:marBottom w:val="0"/>
          <w:divBdr>
            <w:top w:val="none" w:sz="0" w:space="0" w:color="auto"/>
            <w:left w:val="none" w:sz="0" w:space="0" w:color="auto"/>
            <w:bottom w:val="none" w:sz="0" w:space="0" w:color="auto"/>
            <w:right w:val="none" w:sz="0" w:space="0" w:color="auto"/>
          </w:divBdr>
          <w:divsChild>
            <w:div w:id="2103793258">
              <w:marLeft w:val="0"/>
              <w:marRight w:val="0"/>
              <w:marTop w:val="0"/>
              <w:marBottom w:val="0"/>
              <w:divBdr>
                <w:top w:val="none" w:sz="0" w:space="0" w:color="auto"/>
                <w:left w:val="none" w:sz="0" w:space="0" w:color="auto"/>
                <w:bottom w:val="none" w:sz="0" w:space="0" w:color="auto"/>
                <w:right w:val="none" w:sz="0" w:space="0" w:color="auto"/>
              </w:divBdr>
            </w:div>
          </w:divsChild>
        </w:div>
        <w:div w:id="799424114">
          <w:marLeft w:val="0"/>
          <w:marRight w:val="0"/>
          <w:marTop w:val="0"/>
          <w:marBottom w:val="0"/>
          <w:divBdr>
            <w:top w:val="none" w:sz="0" w:space="0" w:color="auto"/>
            <w:left w:val="none" w:sz="0" w:space="0" w:color="auto"/>
            <w:bottom w:val="none" w:sz="0" w:space="0" w:color="auto"/>
            <w:right w:val="none" w:sz="0" w:space="0" w:color="auto"/>
          </w:divBdr>
          <w:divsChild>
            <w:div w:id="19873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2043">
      <w:bodyDiv w:val="1"/>
      <w:marLeft w:val="0"/>
      <w:marRight w:val="0"/>
      <w:marTop w:val="0"/>
      <w:marBottom w:val="0"/>
      <w:divBdr>
        <w:top w:val="none" w:sz="0" w:space="0" w:color="auto"/>
        <w:left w:val="none" w:sz="0" w:space="0" w:color="auto"/>
        <w:bottom w:val="none" w:sz="0" w:space="0" w:color="auto"/>
        <w:right w:val="none" w:sz="0" w:space="0" w:color="auto"/>
      </w:divBdr>
    </w:div>
    <w:div w:id="1231231382">
      <w:bodyDiv w:val="1"/>
      <w:marLeft w:val="0"/>
      <w:marRight w:val="0"/>
      <w:marTop w:val="0"/>
      <w:marBottom w:val="0"/>
      <w:divBdr>
        <w:top w:val="none" w:sz="0" w:space="0" w:color="auto"/>
        <w:left w:val="none" w:sz="0" w:space="0" w:color="auto"/>
        <w:bottom w:val="none" w:sz="0" w:space="0" w:color="auto"/>
        <w:right w:val="none" w:sz="0" w:space="0" w:color="auto"/>
      </w:divBdr>
    </w:div>
    <w:div w:id="1309164334">
      <w:bodyDiv w:val="1"/>
      <w:marLeft w:val="0"/>
      <w:marRight w:val="0"/>
      <w:marTop w:val="0"/>
      <w:marBottom w:val="0"/>
      <w:divBdr>
        <w:top w:val="none" w:sz="0" w:space="0" w:color="auto"/>
        <w:left w:val="none" w:sz="0" w:space="0" w:color="auto"/>
        <w:bottom w:val="none" w:sz="0" w:space="0" w:color="auto"/>
        <w:right w:val="none" w:sz="0" w:space="0" w:color="auto"/>
      </w:divBdr>
    </w:div>
    <w:div w:id="1309745616">
      <w:bodyDiv w:val="1"/>
      <w:marLeft w:val="0"/>
      <w:marRight w:val="0"/>
      <w:marTop w:val="0"/>
      <w:marBottom w:val="0"/>
      <w:divBdr>
        <w:top w:val="none" w:sz="0" w:space="0" w:color="auto"/>
        <w:left w:val="none" w:sz="0" w:space="0" w:color="auto"/>
        <w:bottom w:val="none" w:sz="0" w:space="0" w:color="auto"/>
        <w:right w:val="none" w:sz="0" w:space="0" w:color="auto"/>
      </w:divBdr>
    </w:div>
    <w:div w:id="1311180327">
      <w:bodyDiv w:val="1"/>
      <w:marLeft w:val="0"/>
      <w:marRight w:val="0"/>
      <w:marTop w:val="0"/>
      <w:marBottom w:val="0"/>
      <w:divBdr>
        <w:top w:val="none" w:sz="0" w:space="0" w:color="auto"/>
        <w:left w:val="none" w:sz="0" w:space="0" w:color="auto"/>
        <w:bottom w:val="none" w:sz="0" w:space="0" w:color="auto"/>
        <w:right w:val="none" w:sz="0" w:space="0" w:color="auto"/>
      </w:divBdr>
    </w:div>
    <w:div w:id="1488745482">
      <w:bodyDiv w:val="1"/>
      <w:marLeft w:val="0"/>
      <w:marRight w:val="0"/>
      <w:marTop w:val="0"/>
      <w:marBottom w:val="0"/>
      <w:divBdr>
        <w:top w:val="none" w:sz="0" w:space="0" w:color="auto"/>
        <w:left w:val="none" w:sz="0" w:space="0" w:color="auto"/>
        <w:bottom w:val="none" w:sz="0" w:space="0" w:color="auto"/>
        <w:right w:val="none" w:sz="0" w:space="0" w:color="auto"/>
      </w:divBdr>
    </w:div>
    <w:div w:id="1611008354">
      <w:bodyDiv w:val="1"/>
      <w:marLeft w:val="0"/>
      <w:marRight w:val="0"/>
      <w:marTop w:val="0"/>
      <w:marBottom w:val="0"/>
      <w:divBdr>
        <w:top w:val="none" w:sz="0" w:space="0" w:color="auto"/>
        <w:left w:val="none" w:sz="0" w:space="0" w:color="auto"/>
        <w:bottom w:val="none" w:sz="0" w:space="0" w:color="auto"/>
        <w:right w:val="none" w:sz="0" w:space="0" w:color="auto"/>
      </w:divBdr>
      <w:divsChild>
        <w:div w:id="1697851120">
          <w:marLeft w:val="0"/>
          <w:marRight w:val="0"/>
          <w:marTop w:val="0"/>
          <w:marBottom w:val="0"/>
          <w:divBdr>
            <w:top w:val="none" w:sz="0" w:space="0" w:color="auto"/>
            <w:left w:val="none" w:sz="0" w:space="0" w:color="auto"/>
            <w:bottom w:val="none" w:sz="0" w:space="0" w:color="auto"/>
            <w:right w:val="none" w:sz="0" w:space="0" w:color="auto"/>
          </w:divBdr>
          <w:divsChild>
            <w:div w:id="518857373">
              <w:marLeft w:val="0"/>
              <w:marRight w:val="0"/>
              <w:marTop w:val="0"/>
              <w:marBottom w:val="0"/>
              <w:divBdr>
                <w:top w:val="none" w:sz="0" w:space="0" w:color="auto"/>
                <w:left w:val="none" w:sz="0" w:space="0" w:color="auto"/>
                <w:bottom w:val="none" w:sz="0" w:space="0" w:color="auto"/>
                <w:right w:val="none" w:sz="0" w:space="0" w:color="auto"/>
              </w:divBdr>
              <w:divsChild>
                <w:div w:id="1986927045">
                  <w:marLeft w:val="0"/>
                  <w:marRight w:val="0"/>
                  <w:marTop w:val="0"/>
                  <w:marBottom w:val="240"/>
                  <w:divBdr>
                    <w:top w:val="none" w:sz="0" w:space="0" w:color="auto"/>
                    <w:left w:val="none" w:sz="0" w:space="0" w:color="auto"/>
                    <w:bottom w:val="none" w:sz="0" w:space="0" w:color="auto"/>
                    <w:right w:val="none" w:sz="0" w:space="0" w:color="auto"/>
                  </w:divBdr>
                </w:div>
              </w:divsChild>
            </w:div>
            <w:div w:id="129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6424">
      <w:bodyDiv w:val="1"/>
      <w:marLeft w:val="0"/>
      <w:marRight w:val="0"/>
      <w:marTop w:val="0"/>
      <w:marBottom w:val="0"/>
      <w:divBdr>
        <w:top w:val="none" w:sz="0" w:space="0" w:color="auto"/>
        <w:left w:val="none" w:sz="0" w:space="0" w:color="auto"/>
        <w:bottom w:val="none" w:sz="0" w:space="0" w:color="auto"/>
        <w:right w:val="none" w:sz="0" w:space="0" w:color="auto"/>
      </w:divBdr>
      <w:divsChild>
        <w:div w:id="849609671">
          <w:marLeft w:val="336"/>
          <w:marRight w:val="0"/>
          <w:marTop w:val="120"/>
          <w:marBottom w:val="312"/>
          <w:divBdr>
            <w:top w:val="none" w:sz="0" w:space="0" w:color="auto"/>
            <w:left w:val="none" w:sz="0" w:space="0" w:color="auto"/>
            <w:bottom w:val="none" w:sz="0" w:space="0" w:color="auto"/>
            <w:right w:val="none" w:sz="0" w:space="0" w:color="auto"/>
          </w:divBdr>
          <w:divsChild>
            <w:div w:id="6941169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98195505">
      <w:bodyDiv w:val="1"/>
      <w:marLeft w:val="0"/>
      <w:marRight w:val="0"/>
      <w:marTop w:val="0"/>
      <w:marBottom w:val="0"/>
      <w:divBdr>
        <w:top w:val="none" w:sz="0" w:space="0" w:color="auto"/>
        <w:left w:val="none" w:sz="0" w:space="0" w:color="auto"/>
        <w:bottom w:val="none" w:sz="0" w:space="0" w:color="auto"/>
        <w:right w:val="none" w:sz="0" w:space="0" w:color="auto"/>
      </w:divBdr>
    </w:div>
    <w:div w:id="1746953008">
      <w:bodyDiv w:val="1"/>
      <w:marLeft w:val="0"/>
      <w:marRight w:val="0"/>
      <w:marTop w:val="0"/>
      <w:marBottom w:val="0"/>
      <w:divBdr>
        <w:top w:val="none" w:sz="0" w:space="0" w:color="auto"/>
        <w:left w:val="none" w:sz="0" w:space="0" w:color="auto"/>
        <w:bottom w:val="none" w:sz="0" w:space="0" w:color="auto"/>
        <w:right w:val="none" w:sz="0" w:space="0" w:color="auto"/>
      </w:divBdr>
      <w:divsChild>
        <w:div w:id="999774037">
          <w:marLeft w:val="0"/>
          <w:marRight w:val="0"/>
          <w:marTop w:val="0"/>
          <w:marBottom w:val="0"/>
          <w:divBdr>
            <w:top w:val="none" w:sz="0" w:space="0" w:color="auto"/>
            <w:left w:val="none" w:sz="0" w:space="0" w:color="auto"/>
            <w:bottom w:val="none" w:sz="0" w:space="0" w:color="auto"/>
            <w:right w:val="none" w:sz="0" w:space="0" w:color="auto"/>
          </w:divBdr>
          <w:divsChild>
            <w:div w:id="362442778">
              <w:marLeft w:val="0"/>
              <w:marRight w:val="0"/>
              <w:marTop w:val="0"/>
              <w:marBottom w:val="0"/>
              <w:divBdr>
                <w:top w:val="none" w:sz="0" w:space="0" w:color="auto"/>
                <w:left w:val="none" w:sz="0" w:space="0" w:color="auto"/>
                <w:bottom w:val="none" w:sz="0" w:space="0" w:color="auto"/>
                <w:right w:val="none" w:sz="0" w:space="0" w:color="auto"/>
              </w:divBdr>
              <w:divsChild>
                <w:div w:id="341978089">
                  <w:marLeft w:val="0"/>
                  <w:marRight w:val="0"/>
                  <w:marTop w:val="0"/>
                  <w:marBottom w:val="0"/>
                  <w:divBdr>
                    <w:top w:val="none" w:sz="0" w:space="0" w:color="auto"/>
                    <w:left w:val="none" w:sz="0" w:space="0" w:color="auto"/>
                    <w:bottom w:val="none" w:sz="0" w:space="0" w:color="auto"/>
                    <w:right w:val="none" w:sz="0" w:space="0" w:color="auto"/>
                  </w:divBdr>
                  <w:divsChild>
                    <w:div w:id="1688023824">
                      <w:marLeft w:val="0"/>
                      <w:marRight w:val="0"/>
                      <w:marTop w:val="0"/>
                      <w:marBottom w:val="0"/>
                      <w:divBdr>
                        <w:top w:val="none" w:sz="0" w:space="0" w:color="auto"/>
                        <w:left w:val="none" w:sz="0" w:space="0" w:color="auto"/>
                        <w:bottom w:val="none" w:sz="0" w:space="0" w:color="auto"/>
                        <w:right w:val="none" w:sz="0" w:space="0" w:color="auto"/>
                      </w:divBdr>
                      <w:divsChild>
                        <w:div w:id="1066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3873">
          <w:marLeft w:val="0"/>
          <w:marRight w:val="0"/>
          <w:marTop w:val="0"/>
          <w:marBottom w:val="0"/>
          <w:divBdr>
            <w:top w:val="none" w:sz="0" w:space="0" w:color="auto"/>
            <w:left w:val="none" w:sz="0" w:space="0" w:color="auto"/>
            <w:bottom w:val="none" w:sz="0" w:space="0" w:color="auto"/>
            <w:right w:val="none" w:sz="0" w:space="0" w:color="auto"/>
          </w:divBdr>
          <w:divsChild>
            <w:div w:id="255283719">
              <w:marLeft w:val="0"/>
              <w:marRight w:val="0"/>
              <w:marTop w:val="0"/>
              <w:marBottom w:val="0"/>
              <w:divBdr>
                <w:top w:val="none" w:sz="0" w:space="0" w:color="auto"/>
                <w:left w:val="none" w:sz="0" w:space="0" w:color="auto"/>
                <w:bottom w:val="none" w:sz="0" w:space="0" w:color="auto"/>
                <w:right w:val="none" w:sz="0" w:space="0" w:color="auto"/>
              </w:divBdr>
              <w:divsChild>
                <w:div w:id="46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1845">
      <w:bodyDiv w:val="1"/>
      <w:marLeft w:val="0"/>
      <w:marRight w:val="0"/>
      <w:marTop w:val="0"/>
      <w:marBottom w:val="0"/>
      <w:divBdr>
        <w:top w:val="none" w:sz="0" w:space="0" w:color="auto"/>
        <w:left w:val="none" w:sz="0" w:space="0" w:color="auto"/>
        <w:bottom w:val="none" w:sz="0" w:space="0" w:color="auto"/>
        <w:right w:val="none" w:sz="0" w:space="0" w:color="auto"/>
      </w:divBdr>
    </w:div>
    <w:div w:id="1889225689">
      <w:bodyDiv w:val="1"/>
      <w:marLeft w:val="0"/>
      <w:marRight w:val="0"/>
      <w:marTop w:val="0"/>
      <w:marBottom w:val="0"/>
      <w:divBdr>
        <w:top w:val="none" w:sz="0" w:space="0" w:color="auto"/>
        <w:left w:val="none" w:sz="0" w:space="0" w:color="auto"/>
        <w:bottom w:val="none" w:sz="0" w:space="0" w:color="auto"/>
        <w:right w:val="none" w:sz="0" w:space="0" w:color="auto"/>
      </w:divBdr>
      <w:divsChild>
        <w:div w:id="1192955908">
          <w:marLeft w:val="0"/>
          <w:marRight w:val="0"/>
          <w:marTop w:val="0"/>
          <w:marBottom w:val="0"/>
          <w:divBdr>
            <w:top w:val="none" w:sz="0" w:space="0" w:color="auto"/>
            <w:left w:val="none" w:sz="0" w:space="0" w:color="auto"/>
            <w:bottom w:val="none" w:sz="0" w:space="0" w:color="auto"/>
            <w:right w:val="none" w:sz="0" w:space="0" w:color="auto"/>
          </w:divBdr>
          <w:divsChild>
            <w:div w:id="1031881711">
              <w:marLeft w:val="0"/>
              <w:marRight w:val="0"/>
              <w:marTop w:val="0"/>
              <w:marBottom w:val="0"/>
              <w:divBdr>
                <w:top w:val="none" w:sz="0" w:space="0" w:color="auto"/>
                <w:left w:val="none" w:sz="0" w:space="0" w:color="auto"/>
                <w:bottom w:val="none" w:sz="0" w:space="0" w:color="auto"/>
                <w:right w:val="none" w:sz="0" w:space="0" w:color="auto"/>
              </w:divBdr>
              <w:divsChild>
                <w:div w:id="633566371">
                  <w:marLeft w:val="0"/>
                  <w:marRight w:val="0"/>
                  <w:marTop w:val="0"/>
                  <w:marBottom w:val="0"/>
                  <w:divBdr>
                    <w:top w:val="none" w:sz="0" w:space="0" w:color="auto"/>
                    <w:left w:val="none" w:sz="0" w:space="0" w:color="auto"/>
                    <w:bottom w:val="none" w:sz="0" w:space="0" w:color="auto"/>
                    <w:right w:val="none" w:sz="0" w:space="0" w:color="auto"/>
                  </w:divBdr>
                  <w:divsChild>
                    <w:div w:id="1010061292">
                      <w:marLeft w:val="0"/>
                      <w:marRight w:val="0"/>
                      <w:marTop w:val="0"/>
                      <w:marBottom w:val="0"/>
                      <w:divBdr>
                        <w:top w:val="none" w:sz="0" w:space="0" w:color="auto"/>
                        <w:left w:val="none" w:sz="0" w:space="0" w:color="auto"/>
                        <w:bottom w:val="none" w:sz="0" w:space="0" w:color="auto"/>
                        <w:right w:val="none" w:sz="0" w:space="0" w:color="auto"/>
                      </w:divBdr>
                      <w:divsChild>
                        <w:div w:id="3883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8130">
          <w:marLeft w:val="0"/>
          <w:marRight w:val="0"/>
          <w:marTop w:val="0"/>
          <w:marBottom w:val="0"/>
          <w:divBdr>
            <w:top w:val="none" w:sz="0" w:space="0" w:color="auto"/>
            <w:left w:val="none" w:sz="0" w:space="0" w:color="auto"/>
            <w:bottom w:val="none" w:sz="0" w:space="0" w:color="auto"/>
            <w:right w:val="none" w:sz="0" w:space="0" w:color="auto"/>
          </w:divBdr>
          <w:divsChild>
            <w:div w:id="1619142966">
              <w:marLeft w:val="0"/>
              <w:marRight w:val="0"/>
              <w:marTop w:val="0"/>
              <w:marBottom w:val="0"/>
              <w:divBdr>
                <w:top w:val="none" w:sz="0" w:space="0" w:color="auto"/>
                <w:left w:val="none" w:sz="0" w:space="0" w:color="auto"/>
                <w:bottom w:val="none" w:sz="0" w:space="0" w:color="auto"/>
                <w:right w:val="none" w:sz="0" w:space="0" w:color="auto"/>
              </w:divBdr>
              <w:divsChild>
                <w:div w:id="18228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4199">
      <w:bodyDiv w:val="1"/>
      <w:marLeft w:val="0"/>
      <w:marRight w:val="0"/>
      <w:marTop w:val="0"/>
      <w:marBottom w:val="0"/>
      <w:divBdr>
        <w:top w:val="none" w:sz="0" w:space="0" w:color="auto"/>
        <w:left w:val="none" w:sz="0" w:space="0" w:color="auto"/>
        <w:bottom w:val="none" w:sz="0" w:space="0" w:color="auto"/>
        <w:right w:val="none" w:sz="0" w:space="0" w:color="auto"/>
      </w:divBdr>
    </w:div>
    <w:div w:id="2036299770">
      <w:bodyDiv w:val="1"/>
      <w:marLeft w:val="0"/>
      <w:marRight w:val="0"/>
      <w:marTop w:val="0"/>
      <w:marBottom w:val="0"/>
      <w:divBdr>
        <w:top w:val="none" w:sz="0" w:space="0" w:color="auto"/>
        <w:left w:val="none" w:sz="0" w:space="0" w:color="auto"/>
        <w:bottom w:val="none" w:sz="0" w:space="0" w:color="auto"/>
        <w:right w:val="none" w:sz="0" w:space="0" w:color="auto"/>
      </w:divBdr>
      <w:divsChild>
        <w:div w:id="881865982">
          <w:marLeft w:val="0"/>
          <w:marRight w:val="0"/>
          <w:marTop w:val="0"/>
          <w:marBottom w:val="0"/>
          <w:divBdr>
            <w:top w:val="none" w:sz="0" w:space="0" w:color="auto"/>
            <w:left w:val="none" w:sz="0" w:space="0" w:color="auto"/>
            <w:bottom w:val="none" w:sz="0" w:space="0" w:color="auto"/>
            <w:right w:val="none" w:sz="0" w:space="0" w:color="auto"/>
          </w:divBdr>
          <w:divsChild>
            <w:div w:id="2117173071">
              <w:marLeft w:val="0"/>
              <w:marRight w:val="0"/>
              <w:marTop w:val="0"/>
              <w:marBottom w:val="0"/>
              <w:divBdr>
                <w:top w:val="none" w:sz="0" w:space="0" w:color="auto"/>
                <w:left w:val="none" w:sz="0" w:space="0" w:color="auto"/>
                <w:bottom w:val="none" w:sz="0" w:space="0" w:color="auto"/>
                <w:right w:val="none" w:sz="0" w:space="0" w:color="auto"/>
              </w:divBdr>
              <w:divsChild>
                <w:div w:id="1194685545">
                  <w:marLeft w:val="0"/>
                  <w:marRight w:val="0"/>
                  <w:marTop w:val="0"/>
                  <w:marBottom w:val="240"/>
                  <w:divBdr>
                    <w:top w:val="none" w:sz="0" w:space="0" w:color="auto"/>
                    <w:left w:val="none" w:sz="0" w:space="0" w:color="auto"/>
                    <w:bottom w:val="none" w:sz="0" w:space="0" w:color="auto"/>
                    <w:right w:val="none" w:sz="0" w:space="0" w:color="auto"/>
                  </w:divBdr>
                  <w:divsChild>
                    <w:div w:id="16051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1485</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131</cp:revision>
  <dcterms:created xsi:type="dcterms:W3CDTF">2019-05-25T09:46:00Z</dcterms:created>
  <dcterms:modified xsi:type="dcterms:W3CDTF">2020-08-21T19:03:00Z</dcterms:modified>
</cp:coreProperties>
</file>