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84133" w14:textId="277DCB58" w:rsidR="00C50BC1" w:rsidRDefault="00395129" w:rsidP="0043111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673 </w:t>
      </w:r>
      <w:bookmarkStart w:id="0" w:name="c673bridestow"/>
      <w:bookmarkEnd w:id="0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Bridestowe, Okehampton, Devon</w:t>
      </w:r>
    </w:p>
    <w:p w14:paraId="1FEEB122" w14:textId="77777777" w:rsidR="00431114" w:rsidRPr="0049237D" w:rsidRDefault="00431114" w:rsidP="00431114">
      <w:pPr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50BC1" w:rsidRPr="00C9039D" w14:paraId="3FE37375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1A1D50" w14:textId="77777777" w:rsidR="00C50BC1" w:rsidRPr="0049237D" w:rsidRDefault="00C50BC1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422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50BC1" w:rsidRPr="00C9039D" w14:paraId="6B59C88C" w14:textId="77777777" w:rsidTr="0049237D">
        <w:trPr>
          <w:trHeight w:val="9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D130D7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4B59B5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BD580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E71E9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8D9871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1DFE1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AAA149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FA45F0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50BC1" w:rsidRPr="00C9039D" w14:paraId="330B629B" w14:textId="77777777" w:rsidTr="0049237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6FA42F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SX 514 885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FA8CB2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F4589C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F8519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Bridestow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>, Okehampton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5F8797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9E1955B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2B944E" w14:textId="77777777" w:rsidR="00C50BC1" w:rsidRPr="00C9039D" w:rsidRDefault="00C50BC1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E562C8" w14:textId="77777777" w:rsidR="00C50BC1" w:rsidRPr="00C9039D" w:rsidRDefault="00C50BC1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Woodland</w:t>
            </w:r>
          </w:p>
        </w:tc>
      </w:tr>
    </w:tbl>
    <w:p w14:paraId="2722DF92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9"/>
        <w:gridCol w:w="5769"/>
      </w:tblGrid>
      <w:tr w:rsidR="00431114" w:rsidRPr="00E271E3" w14:paraId="1DAF8846" w14:textId="77777777" w:rsidTr="006D73D4">
        <w:tc>
          <w:tcPr>
            <w:tcW w:w="9619" w:type="dxa"/>
            <w:vMerge w:val="restart"/>
          </w:tcPr>
          <w:p w14:paraId="7FE7B016" w14:textId="2B61C47C" w:rsidR="00431114" w:rsidRPr="00D8235B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5336" w:rsidRPr="00D8235B">
              <w:rPr>
                <w:rFonts w:ascii="Arial" w:hAnsi="Arial" w:cs="Arial"/>
                <w:color w:val="000000" w:themeColor="text1"/>
                <w:sz w:val="20"/>
                <w:szCs w:val="20"/>
              </w:rPr>
              <w:t>Bridestowe is a village located between Okehampton and Tavistock.</w:t>
            </w:r>
            <w:r w:rsidR="00D55336" w:rsidRPr="00D8235B">
              <w:rPr>
                <w:rFonts w:ascii="Trebuchet MS" w:hAnsi="Trebuchet MS"/>
                <w:color w:val="000000" w:themeColor="text1"/>
                <w:sz w:val="22"/>
                <w:szCs w:val="22"/>
              </w:rPr>
              <w:t> </w:t>
            </w:r>
            <w:r w:rsidR="00D8235B" w:rsidRPr="00D8235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camp was located just S of here in Leawood</w:t>
            </w:r>
            <w:r w:rsidR="000207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(Lea Wood)</w:t>
            </w:r>
            <w:r w:rsidR="00D8235B" w:rsidRPr="00D8235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65B4A34" w14:textId="77777777" w:rsidR="00431114" w:rsidRPr="00D8235B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AA3CE" w14:textId="2ADDB016" w:rsidR="00431114" w:rsidRPr="00F62A57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2A57">
              <w:rPr>
                <w:rFonts w:ascii="Arial" w:hAnsi="Arial" w:cs="Arial"/>
                <w:bCs/>
                <w:sz w:val="20"/>
                <w:szCs w:val="20"/>
              </w:rPr>
              <w:t>British t</w:t>
            </w:r>
            <w:r w:rsidR="00F62A57" w:rsidRPr="00F62A57">
              <w:rPr>
                <w:rFonts w:ascii="Arial" w:hAnsi="Arial" w:cs="Arial"/>
                <w:bCs/>
                <w:sz w:val="20"/>
                <w:szCs w:val="20"/>
              </w:rPr>
              <w:t>roops were brought to Bridestowe and the local area shortly after Dunkirk.</w:t>
            </w:r>
            <w:r w:rsidR="00F62A57">
              <w:rPr>
                <w:rFonts w:ascii="Arial" w:hAnsi="Arial" w:cs="Arial"/>
                <w:bCs/>
                <w:sz w:val="20"/>
                <w:szCs w:val="20"/>
              </w:rPr>
              <w:t xml:space="preserve"> A hutted training camp was built at Leawood in fields alongside the road. US troops took over the camp in 1943 until April 1944.</w:t>
            </w:r>
          </w:p>
          <w:p w14:paraId="0FAAD381" w14:textId="07A03D3D" w:rsidR="00431114" w:rsidRPr="00F62A57" w:rsidRDefault="006D73D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51F322D" wp14:editId="3EB365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151765</wp:posOffset>
                  </wp:positionV>
                  <wp:extent cx="1865880" cy="2556000"/>
                  <wp:effectExtent l="0" t="0" r="1270" b="0"/>
                  <wp:wrapTight wrapText="bothSides">
                    <wp:wrapPolygon edited="0">
                      <wp:start x="0" y="0"/>
                      <wp:lineTo x="0" y="21412"/>
                      <wp:lineTo x="21394" y="21412"/>
                      <wp:lineTo x="213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idestow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880" cy="2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50F8EE" w14:textId="767844A9" w:rsidR="001B2A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62A57">
              <w:rPr>
                <w:rFonts w:ascii="Arial" w:hAnsi="Arial" w:cs="Arial"/>
                <w:bCs/>
                <w:sz w:val="20"/>
                <w:szCs w:val="20"/>
              </w:rPr>
              <w:t xml:space="preserve">It is believed that the military </w:t>
            </w:r>
            <w:r w:rsidR="006D73D4">
              <w:rPr>
                <w:rFonts w:ascii="Arial" w:hAnsi="Arial" w:cs="Arial"/>
                <w:bCs/>
                <w:sz w:val="20"/>
                <w:szCs w:val="20"/>
              </w:rPr>
              <w:t xml:space="preserve">camp </w:t>
            </w:r>
            <w:r w:rsidR="00F62A57">
              <w:rPr>
                <w:rFonts w:ascii="Arial" w:hAnsi="Arial" w:cs="Arial"/>
                <w:bCs/>
                <w:sz w:val="20"/>
                <w:szCs w:val="20"/>
              </w:rPr>
              <w:t>was converted to a pow c</w:t>
            </w:r>
            <w:r w:rsidR="006D73D4">
              <w:rPr>
                <w:rFonts w:ascii="Arial" w:hAnsi="Arial" w:cs="Arial"/>
                <w:bCs/>
                <w:sz w:val="20"/>
                <w:szCs w:val="20"/>
              </w:rPr>
              <w:t>ompound</w:t>
            </w:r>
            <w:r w:rsidR="00F62A57">
              <w:rPr>
                <w:rFonts w:ascii="Arial" w:hAnsi="Arial" w:cs="Arial"/>
                <w:bCs/>
                <w:sz w:val="20"/>
                <w:szCs w:val="20"/>
              </w:rPr>
              <w:t xml:space="preserve"> with a barbed-wire perimeter by Italian pows. </w:t>
            </w:r>
            <w:r w:rsidR="006D73D4">
              <w:rPr>
                <w:rFonts w:ascii="Arial" w:hAnsi="Arial" w:cs="Arial"/>
                <w:bCs/>
                <w:sz w:val="20"/>
                <w:szCs w:val="20"/>
              </w:rPr>
              <w:t>The m</w:t>
            </w:r>
            <w:r w:rsidR="001B2AE3">
              <w:rPr>
                <w:rFonts w:ascii="Arial" w:hAnsi="Arial" w:cs="Arial"/>
                <w:bCs/>
                <w:sz w:val="20"/>
                <w:szCs w:val="20"/>
              </w:rPr>
              <w:t xml:space="preserve">ain entrance was opposite </w:t>
            </w:r>
            <w:proofErr w:type="spellStart"/>
            <w:r w:rsidR="001B2AE3">
              <w:rPr>
                <w:rFonts w:ascii="Arial" w:hAnsi="Arial" w:cs="Arial"/>
                <w:bCs/>
                <w:sz w:val="20"/>
                <w:szCs w:val="20"/>
              </w:rPr>
              <w:t>Standon</w:t>
            </w:r>
            <w:proofErr w:type="spellEnd"/>
            <w:r w:rsidR="001B2AE3">
              <w:rPr>
                <w:rFonts w:ascii="Arial" w:hAnsi="Arial" w:cs="Arial"/>
                <w:bCs/>
                <w:sz w:val="20"/>
                <w:szCs w:val="20"/>
              </w:rPr>
              <w:t xml:space="preserve"> Lane</w:t>
            </w:r>
            <w:r w:rsidR="006D73D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109205E" w14:textId="3CCAFFD9" w:rsidR="001B2AE3" w:rsidRDefault="001B2AE3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A35CA7" w14:textId="4F52AA34" w:rsidR="001B2AE3" w:rsidRDefault="00F62A57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German pows arrived shortly after D-day.</w:t>
            </w:r>
            <w:r w:rsidR="001B2A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743DDDE" w14:textId="28646094" w:rsidR="001B2AE3" w:rsidRDefault="001B2AE3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18178A" w14:textId="68197985" w:rsidR="006D73D4" w:rsidRDefault="001B2AE3" w:rsidP="006D73D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Memories of beautifully decorated murals inside the huts and wooden models standing by the fence. At Christmas 1944 every child in Bridestowe received a wooden toy made by the pows. (Information from an </w:t>
            </w:r>
            <w:r w:rsidR="006D73D4">
              <w:rPr>
                <w:rFonts w:ascii="Arial" w:hAnsi="Arial" w:cs="Arial"/>
                <w:bCs/>
                <w:sz w:val="20"/>
                <w:szCs w:val="20"/>
              </w:rPr>
              <w:t xml:space="preserve">article by </w:t>
            </w:r>
            <w:r w:rsidR="006D73D4" w:rsidRPr="001B2AE3">
              <w:rPr>
                <w:rFonts w:ascii="Arial" w:hAnsi="Arial" w:cs="Arial"/>
                <w:sz w:val="20"/>
                <w:szCs w:val="20"/>
              </w:rPr>
              <w:t xml:space="preserve">Howard </w:t>
            </w:r>
            <w:proofErr w:type="spellStart"/>
            <w:r w:rsidR="006D73D4" w:rsidRPr="001B2AE3">
              <w:rPr>
                <w:rFonts w:ascii="Arial" w:hAnsi="Arial" w:cs="Arial"/>
                <w:sz w:val="20"/>
                <w:szCs w:val="20"/>
              </w:rPr>
              <w:t>Barkell</w:t>
            </w:r>
            <w:proofErr w:type="spellEnd"/>
            <w:r w:rsidR="006D73D4">
              <w:rPr>
                <w:rFonts w:ascii="Arial" w:hAnsi="Arial" w:cs="Arial"/>
                <w:sz w:val="20"/>
                <w:szCs w:val="20"/>
              </w:rPr>
              <w:t>,</w:t>
            </w:r>
            <w:r w:rsidR="006D73D4" w:rsidRPr="001B2AE3">
              <w:rPr>
                <w:rFonts w:ascii="Arial" w:hAnsi="Arial" w:cs="Arial"/>
                <w:sz w:val="20"/>
                <w:szCs w:val="20"/>
              </w:rPr>
              <w:t xml:space="preserve"> March 2015</w:t>
            </w:r>
            <w:r w:rsidR="006D73D4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5423C64D" w14:textId="60BB9C11" w:rsidR="006D73D4" w:rsidRPr="001B2AE3" w:rsidRDefault="00A0560C" w:rsidP="006D73D4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D73D4" w:rsidRPr="00BE5456">
                <w:rPr>
                  <w:rStyle w:val="Hyperlink"/>
                  <w:rFonts w:ascii="Arial" w:hAnsi="Arial" w:cs="Arial"/>
                  <w:sz w:val="20"/>
                  <w:szCs w:val="20"/>
                </w:rPr>
                <w:t>www.bridestowe.org.uk/perch/resources/june15.compressed.pdf</w:t>
              </w:r>
            </w:hyperlink>
            <w:r w:rsidR="006D73D4">
              <w:t>.</w:t>
            </w:r>
          </w:p>
          <w:p w14:paraId="2780C226" w14:textId="5E5DE9AE" w:rsidR="006D73D4" w:rsidRDefault="006D73D4" w:rsidP="006D73D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8963AF7" w14:textId="29AA4298" w:rsidR="006D73D4" w:rsidRPr="006D73D4" w:rsidRDefault="006D73D4" w:rsidP="006D73D4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3D4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Fox and Hounds Inn at Bridestowe is a mural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 a fox hunt painted by German pow Willie Brandt. [HER Number MDV118363].</w:t>
            </w:r>
          </w:p>
          <w:p w14:paraId="549E251C" w14:textId="40FEA196" w:rsidR="00431114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193DD1" w14:textId="3C32E5A2" w:rsidR="006D73D4" w:rsidRDefault="006D73D4" w:rsidP="006D73D4">
            <w:pPr>
              <w:shd w:val="clear" w:color="auto" w:fill="FFFFFF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8235B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8235B">
              <w:rPr>
                <w:rFonts w:ascii="Arial" w:hAnsi="Arial" w:cs="Arial"/>
                <w:bCs/>
                <w:sz w:val="20"/>
                <w:szCs w:val="20"/>
              </w:rPr>
              <w:t xml:space="preserve">bridge was built by German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8235B">
              <w:rPr>
                <w:rFonts w:ascii="Arial" w:hAnsi="Arial" w:cs="Arial"/>
                <w:bCs/>
                <w:sz w:val="20"/>
                <w:szCs w:val="20"/>
              </w:rPr>
              <w:t>ows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1946 over the nearby River Tavy. A cement plaque on one of the bridge piers reads – “</w:t>
            </w:r>
            <w:proofErr w:type="spellStart"/>
            <w:r w:rsidRPr="00F332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Erbaut</w:t>
            </w:r>
            <w:proofErr w:type="spellEnd"/>
            <w:r w:rsidRPr="00F332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F332C5">
              <w:rPr>
                <w:rFonts w:ascii="Arial" w:hAnsi="Arial" w:cs="Arial"/>
                <w:bCs/>
                <w:sz w:val="20"/>
                <w:szCs w:val="20"/>
              </w:rPr>
              <w:t>(Built)</w:t>
            </w:r>
            <w:r w:rsidRPr="00F332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Aug Sept 1946 [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12</w:t>
            </w:r>
            <w:r w:rsidRPr="00F332C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?] G POW Camp 673”</w:t>
            </w:r>
          </w:p>
          <w:p w14:paraId="6065313F" w14:textId="77777777" w:rsidR="006D73D4" w:rsidRPr="00F332C5" w:rsidRDefault="006D73D4" w:rsidP="006D73D4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2C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9" w:history="1">
              <w:r w:rsidRPr="00F332C5">
                <w:rPr>
                  <w:rStyle w:val="Hyperlink"/>
                  <w:rFonts w:ascii="Arial" w:hAnsi="Arial" w:cs="Arial"/>
                  <w:sz w:val="20"/>
                  <w:szCs w:val="20"/>
                </w:rPr>
                <w:t>finglewoods.org.uk/2019/04/29/the-timber-trail-history-in-the-making/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029F6B" w14:textId="63A1E369" w:rsidR="006D73D4" w:rsidRPr="00E271E3" w:rsidRDefault="006D73D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9" w:type="dxa"/>
          </w:tcPr>
          <w:p w14:paraId="30AAA603" w14:textId="2FCF91B0" w:rsidR="00431114" w:rsidRPr="00E271E3" w:rsidRDefault="00D55336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914D697" wp14:editId="292A77F4">
                  <wp:extent cx="3516112" cy="37800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idestow6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112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40952FC3" w14:textId="77777777" w:rsidTr="006D73D4">
        <w:tc>
          <w:tcPr>
            <w:tcW w:w="9619" w:type="dxa"/>
            <w:vMerge/>
          </w:tcPr>
          <w:p w14:paraId="720BAE55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69" w:type="dxa"/>
          </w:tcPr>
          <w:p w14:paraId="452BE8F7" w14:textId="13FC5164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D55336">
              <w:rPr>
                <w:rFonts w:ascii="Arial" w:hAnsi="Arial" w:cs="Arial"/>
                <w:color w:val="222222"/>
                <w:sz w:val="20"/>
                <w:szCs w:val="20"/>
              </w:rPr>
              <w:t>1963</w:t>
            </w:r>
          </w:p>
        </w:tc>
      </w:tr>
    </w:tbl>
    <w:p w14:paraId="1F3F6C7E" w14:textId="77777777" w:rsidR="006D73D4" w:rsidRPr="00E271E3" w:rsidRDefault="006D73D4" w:rsidP="006D73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huts were sold off and the area planted with conifers.</w:t>
      </w:r>
    </w:p>
    <w:p w14:paraId="5F31E39B" w14:textId="77777777" w:rsidR="006D73D4" w:rsidRPr="00E271E3" w:rsidRDefault="006D73D4" w:rsidP="006D73D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C2D234" w14:textId="3AFCC743" w:rsidR="002449FC" w:rsidRPr="00D3634F" w:rsidRDefault="006D73D4" w:rsidP="00D3634F">
      <w:pPr>
        <w:shd w:val="clear" w:color="auto" w:fill="FFFFFF"/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2449FC" w:rsidRPr="00D3634F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55F49" w14:textId="77777777" w:rsidR="00A0560C" w:rsidRDefault="00A0560C" w:rsidP="00152508">
      <w:r>
        <w:separator/>
      </w:r>
    </w:p>
  </w:endnote>
  <w:endnote w:type="continuationSeparator" w:id="0">
    <w:p w14:paraId="6A1C4670" w14:textId="77777777" w:rsidR="00A0560C" w:rsidRDefault="00A0560C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55336" w:rsidRDefault="00D5533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55336" w:rsidRDefault="00D55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1F06" w14:textId="77777777" w:rsidR="00A0560C" w:rsidRDefault="00A0560C" w:rsidP="00152508">
      <w:r>
        <w:separator/>
      </w:r>
    </w:p>
  </w:footnote>
  <w:footnote w:type="continuationSeparator" w:id="0">
    <w:p w14:paraId="4852F641" w14:textId="77777777" w:rsidR="00A0560C" w:rsidRDefault="00A0560C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60149"/>
    <w:multiLevelType w:val="multilevel"/>
    <w:tmpl w:val="1BB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7B6"/>
    <w:rsid w:val="00020E01"/>
    <w:rsid w:val="0002297D"/>
    <w:rsid w:val="000326A1"/>
    <w:rsid w:val="000327D9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1CDE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3B8F"/>
    <w:rsid w:val="00145C17"/>
    <w:rsid w:val="001473FC"/>
    <w:rsid w:val="00150BAB"/>
    <w:rsid w:val="00151263"/>
    <w:rsid w:val="00152508"/>
    <w:rsid w:val="00152B21"/>
    <w:rsid w:val="00157FFC"/>
    <w:rsid w:val="00164A2F"/>
    <w:rsid w:val="00166163"/>
    <w:rsid w:val="001738BE"/>
    <w:rsid w:val="00181BEB"/>
    <w:rsid w:val="0019050B"/>
    <w:rsid w:val="001A238B"/>
    <w:rsid w:val="001A3646"/>
    <w:rsid w:val="001B2AE3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449FC"/>
    <w:rsid w:val="00254941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6E7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3D4"/>
    <w:rsid w:val="006D7E3F"/>
    <w:rsid w:val="006E00F4"/>
    <w:rsid w:val="006F281A"/>
    <w:rsid w:val="007122BC"/>
    <w:rsid w:val="007143DA"/>
    <w:rsid w:val="00717B61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7F032C"/>
    <w:rsid w:val="0080441D"/>
    <w:rsid w:val="0080536D"/>
    <w:rsid w:val="00807240"/>
    <w:rsid w:val="00816430"/>
    <w:rsid w:val="008245C9"/>
    <w:rsid w:val="00830073"/>
    <w:rsid w:val="00843B6F"/>
    <w:rsid w:val="008622D5"/>
    <w:rsid w:val="008635F0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0560C"/>
    <w:rsid w:val="00A11176"/>
    <w:rsid w:val="00A15462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3634F"/>
    <w:rsid w:val="00D453E2"/>
    <w:rsid w:val="00D46986"/>
    <w:rsid w:val="00D55336"/>
    <w:rsid w:val="00D638AE"/>
    <w:rsid w:val="00D730A1"/>
    <w:rsid w:val="00D8235B"/>
    <w:rsid w:val="00D87959"/>
    <w:rsid w:val="00D92EAE"/>
    <w:rsid w:val="00D9649C"/>
    <w:rsid w:val="00DB7A05"/>
    <w:rsid w:val="00DC11A4"/>
    <w:rsid w:val="00E109C2"/>
    <w:rsid w:val="00E12633"/>
    <w:rsid w:val="00E15677"/>
    <w:rsid w:val="00E2775D"/>
    <w:rsid w:val="00E3557D"/>
    <w:rsid w:val="00E40523"/>
    <w:rsid w:val="00E4554E"/>
    <w:rsid w:val="00E52B42"/>
    <w:rsid w:val="00E536A7"/>
    <w:rsid w:val="00E701F7"/>
    <w:rsid w:val="00E77819"/>
    <w:rsid w:val="00E9561A"/>
    <w:rsid w:val="00EA43B8"/>
    <w:rsid w:val="00EB0EE7"/>
    <w:rsid w:val="00ED1EA3"/>
    <w:rsid w:val="00EE6EEC"/>
    <w:rsid w:val="00EF5799"/>
    <w:rsid w:val="00F06633"/>
    <w:rsid w:val="00F14890"/>
    <w:rsid w:val="00F17F79"/>
    <w:rsid w:val="00F20325"/>
    <w:rsid w:val="00F24D5A"/>
    <w:rsid w:val="00F332C5"/>
    <w:rsid w:val="00F62835"/>
    <w:rsid w:val="00F62A57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estowe.org.uk/perch/resources/june15.compress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finglewoods.org.uk/2019/04/29/the-timber-trail-history-in-the-ma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158</cp:revision>
  <dcterms:created xsi:type="dcterms:W3CDTF">2019-05-25T09:46:00Z</dcterms:created>
  <dcterms:modified xsi:type="dcterms:W3CDTF">2020-07-08T13:30:00Z</dcterms:modified>
</cp:coreProperties>
</file>