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C200C" w14:textId="3909E67E" w:rsidR="00826D78" w:rsidRPr="00625F86" w:rsidRDefault="00DA62D8" w:rsidP="00625F86">
      <w:pPr>
        <w:shd w:val="clear" w:color="auto" w:fill="FFFFFF"/>
        <w:spacing w:after="0" w:line="240" w:lineRule="auto"/>
        <w:jc w:val="center"/>
        <w:rPr>
          <w:rFonts w:ascii="Arial" w:eastAsia="Times New Roman" w:hAnsi="Arial" w:cs="Arial"/>
          <w:b/>
          <w:bCs/>
          <w:color w:val="000000"/>
          <w:sz w:val="28"/>
          <w:szCs w:val="28"/>
          <w:lang w:eastAsia="en-GB"/>
        </w:rPr>
      </w:pPr>
      <w:r w:rsidRPr="00625F86">
        <w:rPr>
          <w:rFonts w:ascii="Arial" w:hAnsi="Arial" w:cs="Arial"/>
          <w:b/>
          <w:bCs/>
          <w:color w:val="222222"/>
          <w:sz w:val="28"/>
          <w:szCs w:val="28"/>
        </w:rPr>
        <w:t>Camp 566</w:t>
      </w:r>
      <w:bookmarkStart w:id="0" w:name="c566patterton"/>
      <w:bookmarkEnd w:id="0"/>
      <w:r w:rsidRPr="00625F86">
        <w:rPr>
          <w:rFonts w:ascii="Arial" w:hAnsi="Arial" w:cs="Arial"/>
          <w:b/>
          <w:bCs/>
          <w:color w:val="222222"/>
          <w:sz w:val="28"/>
          <w:szCs w:val="28"/>
        </w:rPr>
        <w:t xml:space="preserve"> </w:t>
      </w:r>
      <w:r w:rsidR="00625F86">
        <w:rPr>
          <w:rFonts w:ascii="Arial" w:hAnsi="Arial" w:cs="Arial"/>
          <w:b/>
          <w:bCs/>
          <w:color w:val="222222"/>
          <w:sz w:val="28"/>
          <w:szCs w:val="28"/>
        </w:rPr>
        <w:t xml:space="preserve">(&amp; </w:t>
      </w:r>
      <w:r w:rsidR="00204C64">
        <w:rPr>
          <w:rFonts w:ascii="Arial" w:hAnsi="Arial" w:cs="Arial"/>
          <w:b/>
          <w:bCs/>
          <w:color w:val="222222"/>
          <w:sz w:val="28"/>
          <w:szCs w:val="28"/>
        </w:rPr>
        <w:t xml:space="preserve">625, </w:t>
      </w:r>
      <w:r w:rsidR="00625F86">
        <w:rPr>
          <w:rFonts w:ascii="Arial" w:hAnsi="Arial" w:cs="Arial"/>
          <w:b/>
          <w:bCs/>
          <w:color w:val="222222"/>
          <w:sz w:val="28"/>
          <w:szCs w:val="28"/>
        </w:rPr>
        <w:t xml:space="preserve">660) </w:t>
      </w:r>
      <w:r w:rsidRPr="00625F86">
        <w:rPr>
          <w:rFonts w:ascii="Arial" w:eastAsia="Times New Roman" w:hAnsi="Arial" w:cs="Arial"/>
          <w:b/>
          <w:bCs/>
          <w:color w:val="000000"/>
          <w:sz w:val="28"/>
          <w:szCs w:val="28"/>
          <w:lang w:eastAsia="en-GB"/>
        </w:rPr>
        <w:t>Patterton Camp, Thornliebank, Glasgow, Lanarkshire</w:t>
      </w:r>
    </w:p>
    <w:p w14:paraId="0C9609BA" w14:textId="7F6B7404" w:rsidR="00826D78" w:rsidRPr="00677206" w:rsidRDefault="00826D78" w:rsidP="00677206">
      <w:pPr>
        <w:spacing w:after="0" w:line="240" w:lineRule="auto"/>
        <w:rPr>
          <w:rFonts w:ascii="Arial" w:eastAsia="Times New Roman" w:hAnsi="Arial" w:cs="Arial"/>
          <w:bCs/>
          <w:color w:val="000000"/>
          <w:sz w:val="20"/>
          <w:szCs w:val="20"/>
          <w:lang w:eastAsia="en-GB"/>
        </w:rPr>
      </w:pPr>
    </w:p>
    <w:p w14:paraId="6CA79F8B" w14:textId="4F72C1C7" w:rsidR="00F856EF" w:rsidRPr="00677206" w:rsidRDefault="00625F86" w:rsidP="00677206">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00F856EF" w:rsidRPr="00677206">
        <w:rPr>
          <w:rFonts w:ascii="Arial" w:hAnsi="Arial" w:cs="Arial"/>
          <w:bCs/>
          <w:color w:val="000000"/>
          <w:sz w:val="20"/>
          <w:szCs w:val="20"/>
        </w:rPr>
        <w:t xml:space="preserve">ICRC </w:t>
      </w:r>
      <w:r>
        <w:rPr>
          <w:rFonts w:ascii="Arial" w:hAnsi="Arial" w:cs="Arial"/>
          <w:bCs/>
          <w:color w:val="000000"/>
          <w:sz w:val="20"/>
          <w:szCs w:val="20"/>
        </w:rPr>
        <w:t xml:space="preserve">Camp list </w:t>
      </w:r>
      <w:r w:rsidR="00F856EF" w:rsidRPr="00677206">
        <w:rPr>
          <w:rFonts w:ascii="Arial" w:hAnsi="Arial" w:cs="Arial"/>
          <w:bCs/>
          <w:color w:val="000000"/>
          <w:sz w:val="20"/>
          <w:szCs w:val="20"/>
        </w:rPr>
        <w:t>– Labour Camp. 660. Patterton Camp, Thornliebank, Glasgow.</w:t>
      </w:r>
    </w:p>
    <w:p w14:paraId="2BD2AAC0" w14:textId="4BED4989" w:rsidR="00A02B31" w:rsidRPr="00677206" w:rsidRDefault="00A02B31" w:rsidP="00677206">
      <w:pPr>
        <w:spacing w:after="0" w:line="240" w:lineRule="auto"/>
        <w:rPr>
          <w:rFonts w:ascii="Arial" w:hAnsi="Arial" w:cs="Arial"/>
          <w:bCs/>
          <w:color w:val="000000"/>
          <w:sz w:val="20"/>
          <w:szCs w:val="20"/>
        </w:rPr>
      </w:pPr>
    </w:p>
    <w:tbl>
      <w:tblPr>
        <w:tblStyle w:val="TableGrid"/>
        <w:tblW w:w="15446" w:type="dxa"/>
        <w:tblLook w:val="04A0" w:firstRow="1" w:lastRow="0" w:firstColumn="1" w:lastColumn="0" w:noHBand="0" w:noVBand="1"/>
      </w:tblPr>
      <w:tblGrid>
        <w:gridCol w:w="1696"/>
        <w:gridCol w:w="851"/>
        <w:gridCol w:w="6946"/>
        <w:gridCol w:w="2861"/>
        <w:gridCol w:w="1573"/>
        <w:gridCol w:w="1519"/>
      </w:tblGrid>
      <w:tr w:rsidR="00625F86" w:rsidRPr="00677206" w14:paraId="7B50EA36" w14:textId="77777777" w:rsidTr="001100D8">
        <w:tc>
          <w:tcPr>
            <w:tcW w:w="15446" w:type="dxa"/>
            <w:gridSpan w:val="6"/>
          </w:tcPr>
          <w:p w14:paraId="5F272204" w14:textId="4055BFFB" w:rsidR="00625F86" w:rsidRPr="00625F86" w:rsidRDefault="00625F86" w:rsidP="00625F86">
            <w:pPr>
              <w:jc w:val="center"/>
              <w:rPr>
                <w:rFonts w:ascii="Arial" w:hAnsi="Arial" w:cs="Arial"/>
                <w:b/>
                <w:bCs/>
                <w:sz w:val="20"/>
                <w:szCs w:val="20"/>
              </w:rPr>
            </w:pPr>
            <w:r w:rsidRPr="00625F86">
              <w:rPr>
                <w:rFonts w:ascii="Arial" w:hAnsi="Arial" w:cs="Arial"/>
                <w:b/>
                <w:bCs/>
                <w:sz w:val="20"/>
                <w:szCs w:val="20"/>
              </w:rPr>
              <w:t>1947 Camp list</w:t>
            </w:r>
          </w:p>
        </w:tc>
      </w:tr>
      <w:tr w:rsidR="00A02B31" w:rsidRPr="00677206" w14:paraId="10F5D12E" w14:textId="77777777" w:rsidTr="00346ED7">
        <w:tc>
          <w:tcPr>
            <w:tcW w:w="1696" w:type="dxa"/>
          </w:tcPr>
          <w:p w14:paraId="30A0E088" w14:textId="77777777" w:rsidR="00A02B31" w:rsidRPr="00677206" w:rsidRDefault="00A02B31" w:rsidP="00677206">
            <w:pPr>
              <w:jc w:val="both"/>
              <w:rPr>
                <w:rFonts w:ascii="Arial" w:hAnsi="Arial" w:cs="Arial"/>
                <w:sz w:val="20"/>
                <w:szCs w:val="20"/>
              </w:rPr>
            </w:pPr>
            <w:r w:rsidRPr="00677206">
              <w:rPr>
                <w:rFonts w:ascii="Arial" w:hAnsi="Arial" w:cs="Arial"/>
                <w:sz w:val="20"/>
                <w:szCs w:val="20"/>
              </w:rPr>
              <w:t xml:space="preserve">660(G.W.Coy)  </w:t>
            </w:r>
          </w:p>
        </w:tc>
        <w:tc>
          <w:tcPr>
            <w:tcW w:w="851" w:type="dxa"/>
          </w:tcPr>
          <w:p w14:paraId="26D28A77" w14:textId="77777777" w:rsidR="00A02B31" w:rsidRPr="00677206" w:rsidRDefault="00A02B31" w:rsidP="00677206">
            <w:pPr>
              <w:jc w:val="both"/>
              <w:rPr>
                <w:rFonts w:ascii="Arial" w:hAnsi="Arial" w:cs="Arial"/>
                <w:sz w:val="20"/>
                <w:szCs w:val="20"/>
              </w:rPr>
            </w:pPr>
            <w:r w:rsidRPr="00677206">
              <w:rPr>
                <w:rFonts w:ascii="Arial" w:hAnsi="Arial" w:cs="Arial"/>
                <w:sz w:val="20"/>
                <w:szCs w:val="20"/>
              </w:rPr>
              <w:t>Sc</w:t>
            </w:r>
          </w:p>
        </w:tc>
        <w:tc>
          <w:tcPr>
            <w:tcW w:w="6946" w:type="dxa"/>
          </w:tcPr>
          <w:p w14:paraId="7616AE86" w14:textId="77777777" w:rsidR="00A02B31" w:rsidRPr="00677206" w:rsidRDefault="00A02B31" w:rsidP="00677206">
            <w:pPr>
              <w:jc w:val="both"/>
              <w:rPr>
                <w:rFonts w:ascii="Arial" w:hAnsi="Arial" w:cs="Arial"/>
                <w:sz w:val="20"/>
                <w:szCs w:val="20"/>
              </w:rPr>
            </w:pPr>
            <w:r w:rsidRPr="00677206">
              <w:rPr>
                <w:rFonts w:ascii="Arial" w:hAnsi="Arial" w:cs="Arial"/>
                <w:sz w:val="20"/>
                <w:szCs w:val="20"/>
              </w:rPr>
              <w:t>Patterton Camp, Thornliebank, Glasgow</w:t>
            </w:r>
          </w:p>
        </w:tc>
        <w:tc>
          <w:tcPr>
            <w:tcW w:w="2861" w:type="dxa"/>
          </w:tcPr>
          <w:p w14:paraId="5F324CD4" w14:textId="77777777" w:rsidR="00A02B31" w:rsidRPr="00677206" w:rsidRDefault="00A02B31" w:rsidP="00677206">
            <w:pPr>
              <w:jc w:val="both"/>
              <w:rPr>
                <w:rFonts w:ascii="Arial" w:hAnsi="Arial" w:cs="Arial"/>
                <w:sz w:val="20"/>
                <w:szCs w:val="20"/>
              </w:rPr>
            </w:pPr>
            <w:r w:rsidRPr="00677206">
              <w:rPr>
                <w:rFonts w:ascii="Arial" w:hAnsi="Arial" w:cs="Arial"/>
                <w:sz w:val="20"/>
                <w:szCs w:val="20"/>
              </w:rPr>
              <w:t>Giffnock 2396</w:t>
            </w:r>
          </w:p>
        </w:tc>
        <w:tc>
          <w:tcPr>
            <w:tcW w:w="1573" w:type="dxa"/>
          </w:tcPr>
          <w:p w14:paraId="27BA4E7D" w14:textId="77777777" w:rsidR="00A02B31" w:rsidRPr="00677206" w:rsidRDefault="00A02B31" w:rsidP="00677206">
            <w:pPr>
              <w:jc w:val="both"/>
              <w:rPr>
                <w:rFonts w:ascii="Arial" w:hAnsi="Arial" w:cs="Arial"/>
                <w:sz w:val="20"/>
                <w:szCs w:val="20"/>
              </w:rPr>
            </w:pPr>
            <w:r w:rsidRPr="00677206">
              <w:rPr>
                <w:rFonts w:ascii="Arial" w:hAnsi="Arial" w:cs="Arial"/>
                <w:sz w:val="20"/>
                <w:szCs w:val="20"/>
              </w:rPr>
              <w:t>105(W.O.)</w:t>
            </w:r>
          </w:p>
        </w:tc>
        <w:tc>
          <w:tcPr>
            <w:tcW w:w="1519" w:type="dxa"/>
          </w:tcPr>
          <w:p w14:paraId="3161D359" w14:textId="77777777" w:rsidR="00A02B31" w:rsidRPr="00677206" w:rsidRDefault="00A02B31" w:rsidP="00677206">
            <w:pPr>
              <w:jc w:val="both"/>
              <w:rPr>
                <w:rFonts w:ascii="Arial" w:hAnsi="Arial" w:cs="Arial"/>
                <w:sz w:val="20"/>
                <w:szCs w:val="20"/>
              </w:rPr>
            </w:pPr>
            <w:r w:rsidRPr="00677206">
              <w:rPr>
                <w:rFonts w:ascii="Arial" w:hAnsi="Arial" w:cs="Arial"/>
                <w:sz w:val="20"/>
                <w:szCs w:val="20"/>
              </w:rPr>
              <w:t>V/1270/4</w:t>
            </w:r>
          </w:p>
        </w:tc>
      </w:tr>
    </w:tbl>
    <w:p w14:paraId="4FE296BE" w14:textId="799845E5" w:rsidR="00BE3BC3" w:rsidRDefault="00BE3BC3" w:rsidP="00BE3BC3">
      <w:pPr>
        <w:shd w:val="clear" w:color="auto" w:fill="FFFFFF"/>
        <w:spacing w:after="0" w:line="240" w:lineRule="auto"/>
        <w:rPr>
          <w:rFonts w:ascii="Arial" w:hAnsi="Arial" w:cs="Arial"/>
          <w:b/>
          <w:sz w:val="20"/>
          <w:szCs w:val="20"/>
        </w:rPr>
      </w:pPr>
    </w:p>
    <w:p w14:paraId="61BE4B77" w14:textId="6731D4D1" w:rsidR="00436A11" w:rsidRDefault="00436A11" w:rsidP="00BE3BC3">
      <w:pPr>
        <w:shd w:val="clear" w:color="auto" w:fill="FFFFFF"/>
        <w:spacing w:after="0" w:line="240" w:lineRule="auto"/>
        <w:rPr>
          <w:rFonts w:ascii="Arial" w:hAnsi="Arial" w:cs="Arial"/>
          <w:b/>
          <w:sz w:val="20"/>
          <w:szCs w:val="20"/>
        </w:rPr>
      </w:pPr>
      <w:r>
        <w:rPr>
          <w:rFonts w:ascii="Arial" w:hAnsi="Arial" w:cs="Arial"/>
          <w:b/>
          <w:sz w:val="20"/>
          <w:szCs w:val="20"/>
        </w:rPr>
        <w:t>NOTE: As there is a website dedicated to this camp – with a book that can be downloaded free of charge, I only give an outline and a few further details here.</w:t>
      </w:r>
    </w:p>
    <w:p w14:paraId="2F4D709E" w14:textId="77777777" w:rsidR="00436A11" w:rsidRPr="00677206" w:rsidRDefault="00436A11" w:rsidP="00BE3BC3">
      <w:pPr>
        <w:shd w:val="clear" w:color="auto" w:fill="FFFFFF"/>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202"/>
        <w:gridCol w:w="6186"/>
      </w:tblGrid>
      <w:tr w:rsidR="00BE3BC3" w:rsidRPr="00BA250F" w14:paraId="7331BAC3" w14:textId="77777777" w:rsidTr="008B0148">
        <w:tc>
          <w:tcPr>
            <w:tcW w:w="9202" w:type="dxa"/>
            <w:vMerge w:val="restart"/>
          </w:tcPr>
          <w:p w14:paraId="42BDD44F" w14:textId="770C2E04" w:rsidR="00BE3BC3" w:rsidRPr="00BE3BC3" w:rsidRDefault="002C6536" w:rsidP="001100D8">
            <w:pPr>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6703D8BC" wp14:editId="4FCD203B">
                  <wp:simplePos x="0" y="0"/>
                  <wp:positionH relativeFrom="column">
                    <wp:posOffset>2666365</wp:posOffset>
                  </wp:positionH>
                  <wp:positionV relativeFrom="paragraph">
                    <wp:posOffset>0</wp:posOffset>
                  </wp:positionV>
                  <wp:extent cx="3077533" cy="4032000"/>
                  <wp:effectExtent l="0" t="0" r="8890" b="6985"/>
                  <wp:wrapTight wrapText="bothSides">
                    <wp:wrapPolygon edited="0">
                      <wp:start x="0" y="0"/>
                      <wp:lineTo x="0" y="21535"/>
                      <wp:lineTo x="21529" y="21535"/>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terton.jpg"/>
                          <pic:cNvPicPr/>
                        </pic:nvPicPr>
                        <pic:blipFill>
                          <a:blip r:embed="rId8">
                            <a:extLst>
                              <a:ext uri="{28A0092B-C50C-407E-A947-70E740481C1C}">
                                <a14:useLocalDpi xmlns:a14="http://schemas.microsoft.com/office/drawing/2010/main" val="0"/>
                              </a:ext>
                            </a:extLst>
                          </a:blip>
                          <a:stretch>
                            <a:fillRect/>
                          </a:stretch>
                        </pic:blipFill>
                        <pic:spPr>
                          <a:xfrm>
                            <a:off x="0" y="0"/>
                            <a:ext cx="3077533" cy="4032000"/>
                          </a:xfrm>
                          <a:prstGeom prst="rect">
                            <a:avLst/>
                          </a:prstGeom>
                        </pic:spPr>
                      </pic:pic>
                    </a:graphicData>
                  </a:graphic>
                  <wp14:sizeRelH relativeFrom="page">
                    <wp14:pctWidth>0</wp14:pctWidth>
                  </wp14:sizeRelH>
                  <wp14:sizeRelV relativeFrom="page">
                    <wp14:pctHeight>0</wp14:pctHeight>
                  </wp14:sizeRelV>
                </wp:anchor>
              </w:drawing>
            </w:r>
            <w:r w:rsidR="00BE3BC3" w:rsidRPr="00BA250F">
              <w:rPr>
                <w:rFonts w:ascii="Arial" w:hAnsi="Arial" w:cs="Arial"/>
                <w:b/>
                <w:sz w:val="20"/>
                <w:szCs w:val="20"/>
              </w:rPr>
              <w:t>Location:</w:t>
            </w:r>
            <w:r w:rsidR="00BE3BC3" w:rsidRPr="00BE3BC3">
              <w:rPr>
                <w:rFonts w:ascii="Arial" w:hAnsi="Arial" w:cs="Arial"/>
                <w:bCs/>
                <w:sz w:val="20"/>
                <w:szCs w:val="20"/>
              </w:rPr>
              <w:t xml:space="preserve"> </w:t>
            </w:r>
            <w:r w:rsidR="00FD66F8">
              <w:rPr>
                <w:rFonts w:ascii="Arial" w:hAnsi="Arial" w:cs="Arial"/>
                <w:bCs/>
                <w:sz w:val="20"/>
                <w:szCs w:val="20"/>
              </w:rPr>
              <w:t xml:space="preserve">NGR NS 540 583 </w:t>
            </w:r>
            <w:r>
              <w:rPr>
                <w:rFonts w:ascii="Arial" w:hAnsi="Arial" w:cs="Arial"/>
                <w:bCs/>
                <w:sz w:val="20"/>
                <w:szCs w:val="20"/>
              </w:rPr>
              <w:t xml:space="preserve">partially </w:t>
            </w:r>
            <w:r w:rsidR="00FD66F8">
              <w:rPr>
                <w:rFonts w:ascii="Arial" w:hAnsi="Arial" w:cs="Arial"/>
                <w:bCs/>
                <w:sz w:val="20"/>
                <w:szCs w:val="20"/>
              </w:rPr>
              <w:t>shown on 1957 map.</w:t>
            </w:r>
          </w:p>
          <w:p w14:paraId="0786BA03" w14:textId="1E6C8715" w:rsidR="00BE3BC3" w:rsidRPr="00BA250F" w:rsidRDefault="00BE3BC3" w:rsidP="001100D8">
            <w:pPr>
              <w:jc w:val="both"/>
              <w:rPr>
                <w:rFonts w:ascii="Arial" w:hAnsi="Arial" w:cs="Arial"/>
                <w:bCs/>
                <w:sz w:val="20"/>
                <w:szCs w:val="20"/>
              </w:rPr>
            </w:pPr>
          </w:p>
          <w:p w14:paraId="569ABA5D" w14:textId="2D03CF37" w:rsidR="00BE3BC3" w:rsidRPr="00BA250F" w:rsidRDefault="00BE3BC3" w:rsidP="001100D8">
            <w:pPr>
              <w:jc w:val="both"/>
              <w:rPr>
                <w:rFonts w:ascii="Arial" w:hAnsi="Arial" w:cs="Arial"/>
                <w:bCs/>
                <w:sz w:val="20"/>
                <w:szCs w:val="20"/>
              </w:rPr>
            </w:pPr>
            <w:r w:rsidRPr="00BA250F">
              <w:rPr>
                <w:rFonts w:ascii="Arial" w:hAnsi="Arial" w:cs="Arial"/>
                <w:b/>
                <w:sz w:val="20"/>
                <w:szCs w:val="20"/>
              </w:rPr>
              <w:t>Before the camp:</w:t>
            </w:r>
            <w:r w:rsidRPr="00BE3BC3">
              <w:rPr>
                <w:rFonts w:ascii="Arial" w:hAnsi="Arial" w:cs="Arial"/>
                <w:bCs/>
                <w:sz w:val="20"/>
                <w:szCs w:val="20"/>
              </w:rPr>
              <w:t xml:space="preserve"> </w:t>
            </w:r>
            <w:r w:rsidR="0067315C">
              <w:rPr>
                <w:rFonts w:ascii="Arial" w:hAnsi="Arial" w:cs="Arial"/>
                <w:bCs/>
                <w:sz w:val="20"/>
                <w:szCs w:val="20"/>
              </w:rPr>
              <w:t>Farmland.</w:t>
            </w:r>
            <w:r w:rsidR="008B0148">
              <w:rPr>
                <w:rFonts w:ascii="Arial" w:hAnsi="Arial" w:cs="Arial"/>
                <w:bCs/>
                <w:sz w:val="20"/>
                <w:szCs w:val="20"/>
              </w:rPr>
              <w:t xml:space="preserve"> Possibly a military camp, but no evidence for this.</w:t>
            </w:r>
          </w:p>
          <w:p w14:paraId="08EC613F" w14:textId="77777777" w:rsidR="00BE3BC3" w:rsidRPr="00BA250F" w:rsidRDefault="00BE3BC3" w:rsidP="001100D8">
            <w:pPr>
              <w:jc w:val="both"/>
              <w:rPr>
                <w:rFonts w:ascii="Arial" w:hAnsi="Arial" w:cs="Arial"/>
                <w:bCs/>
                <w:sz w:val="20"/>
                <w:szCs w:val="20"/>
              </w:rPr>
            </w:pPr>
          </w:p>
          <w:p w14:paraId="5FFDDD4F" w14:textId="7952FEE4" w:rsidR="007818C9" w:rsidRDefault="00BE3BC3" w:rsidP="001100D8">
            <w:pPr>
              <w:shd w:val="clear" w:color="auto" w:fill="FFFFFF"/>
              <w:jc w:val="both"/>
              <w:rPr>
                <w:rFonts w:ascii="Arial" w:hAnsi="Arial" w:cs="Arial"/>
                <w:color w:val="494948"/>
                <w:sz w:val="20"/>
                <w:szCs w:val="20"/>
              </w:rPr>
            </w:pPr>
            <w:r w:rsidRPr="00BA250F">
              <w:rPr>
                <w:rFonts w:ascii="Arial" w:hAnsi="Arial" w:cs="Arial"/>
                <w:b/>
                <w:sz w:val="20"/>
                <w:szCs w:val="20"/>
              </w:rPr>
              <w:t>Pow Camp:</w:t>
            </w:r>
            <w:r w:rsidRPr="00BE3BC3">
              <w:rPr>
                <w:rFonts w:ascii="Arial" w:hAnsi="Arial" w:cs="Arial"/>
                <w:bCs/>
                <w:sz w:val="20"/>
                <w:szCs w:val="20"/>
              </w:rPr>
              <w:t xml:space="preserve"> </w:t>
            </w:r>
            <w:r w:rsidR="007818C9">
              <w:rPr>
                <w:rFonts w:ascii="Arial" w:hAnsi="Arial" w:cs="Arial"/>
                <w:bCs/>
                <w:sz w:val="20"/>
                <w:szCs w:val="20"/>
              </w:rPr>
              <w:t>Large camp shown in aerial photograph taken in 1946 (</w:t>
            </w:r>
            <w:r w:rsidR="007818C9" w:rsidRPr="007818C9">
              <w:rPr>
                <w:rFonts w:ascii="Arial" w:hAnsi="Arial" w:cs="Arial"/>
                <w:color w:val="494948"/>
                <w:sz w:val="20"/>
                <w:szCs w:val="20"/>
              </w:rPr>
              <w:t>106G/Scot/UK 140,Pt.III 5275-77, flown 3 July 1946</w:t>
            </w:r>
            <w:r w:rsidR="007818C9">
              <w:rPr>
                <w:rFonts w:ascii="Arial" w:hAnsi="Arial" w:cs="Arial"/>
                <w:color w:val="494948"/>
                <w:sz w:val="20"/>
                <w:szCs w:val="20"/>
              </w:rPr>
              <w:t>). The photograph and map show four sections for the camp.</w:t>
            </w:r>
          </w:p>
          <w:p w14:paraId="00096CB0" w14:textId="049B5928" w:rsidR="007818C9" w:rsidRPr="008B0148" w:rsidRDefault="007818C9" w:rsidP="001100D8">
            <w:pPr>
              <w:shd w:val="clear" w:color="auto" w:fill="FFFFFF"/>
              <w:jc w:val="both"/>
              <w:rPr>
                <w:rFonts w:ascii="Arial" w:hAnsi="Arial" w:cs="Arial"/>
                <w:bCs/>
                <w:sz w:val="8"/>
                <w:szCs w:val="8"/>
              </w:rPr>
            </w:pPr>
          </w:p>
          <w:p w14:paraId="56B8165E" w14:textId="43CEB29B" w:rsidR="007818C9" w:rsidRDefault="007818C9" w:rsidP="001100D8">
            <w:pPr>
              <w:shd w:val="clear" w:color="auto" w:fill="FFFFFF"/>
              <w:jc w:val="both"/>
              <w:rPr>
                <w:rFonts w:ascii="Arial" w:hAnsi="Arial" w:cs="Arial"/>
                <w:bCs/>
                <w:sz w:val="20"/>
                <w:szCs w:val="20"/>
              </w:rPr>
            </w:pPr>
            <w:r>
              <w:rPr>
                <w:rFonts w:ascii="Arial" w:hAnsi="Arial" w:cs="Arial"/>
                <w:bCs/>
                <w:sz w:val="20"/>
                <w:szCs w:val="20"/>
              </w:rPr>
              <w:t xml:space="preserve">Two sections – shown on the photo and map are similar to standard camp layouts with a section at the ‘front’ alongside the road, this was usually </w:t>
            </w:r>
            <w:r w:rsidR="008B0148">
              <w:rPr>
                <w:rFonts w:ascii="Arial" w:hAnsi="Arial" w:cs="Arial"/>
                <w:bCs/>
                <w:sz w:val="20"/>
                <w:szCs w:val="20"/>
              </w:rPr>
              <w:t>the</w:t>
            </w:r>
            <w:r>
              <w:rPr>
                <w:rFonts w:ascii="Arial" w:hAnsi="Arial" w:cs="Arial"/>
                <w:bCs/>
                <w:sz w:val="20"/>
                <w:szCs w:val="20"/>
              </w:rPr>
              <w:t xml:space="preserve"> guards’</w:t>
            </w:r>
            <w:r w:rsidR="008B0148">
              <w:rPr>
                <w:rFonts w:ascii="Arial" w:hAnsi="Arial" w:cs="Arial"/>
                <w:bCs/>
                <w:sz w:val="20"/>
                <w:szCs w:val="20"/>
              </w:rPr>
              <w:t xml:space="preserve"> and administrative </w:t>
            </w:r>
            <w:r>
              <w:rPr>
                <w:rFonts w:ascii="Arial" w:hAnsi="Arial" w:cs="Arial"/>
                <w:bCs/>
                <w:sz w:val="20"/>
                <w:szCs w:val="20"/>
              </w:rPr>
              <w:t>compound. A section behind this would then have been the pow compound</w:t>
            </w:r>
            <w:r w:rsidR="008B0148">
              <w:rPr>
                <w:rFonts w:ascii="Arial" w:hAnsi="Arial" w:cs="Arial"/>
                <w:bCs/>
                <w:sz w:val="20"/>
                <w:szCs w:val="20"/>
              </w:rPr>
              <w:t xml:space="preserve"> – a football pitch also appears in the photo.</w:t>
            </w:r>
          </w:p>
          <w:p w14:paraId="35F55A32" w14:textId="2091FE51" w:rsidR="008B0148" w:rsidRPr="008B0148" w:rsidRDefault="008B0148" w:rsidP="001100D8">
            <w:pPr>
              <w:shd w:val="clear" w:color="auto" w:fill="FFFFFF"/>
              <w:jc w:val="both"/>
              <w:rPr>
                <w:rFonts w:ascii="Arial" w:hAnsi="Arial" w:cs="Arial"/>
                <w:bCs/>
                <w:sz w:val="8"/>
                <w:szCs w:val="8"/>
              </w:rPr>
            </w:pPr>
          </w:p>
          <w:p w14:paraId="1BD62E36" w14:textId="09707282" w:rsidR="008B0148" w:rsidRDefault="008B0148" w:rsidP="001100D8">
            <w:pPr>
              <w:shd w:val="clear" w:color="auto" w:fill="FFFFFF"/>
              <w:jc w:val="both"/>
              <w:rPr>
                <w:rFonts w:ascii="Arial" w:hAnsi="Arial" w:cs="Arial"/>
                <w:bCs/>
                <w:sz w:val="20"/>
                <w:szCs w:val="20"/>
              </w:rPr>
            </w:pPr>
            <w:r>
              <w:rPr>
                <w:rFonts w:ascii="Arial" w:hAnsi="Arial" w:cs="Arial"/>
                <w:bCs/>
                <w:sz w:val="20"/>
                <w:szCs w:val="20"/>
              </w:rPr>
              <w:t xml:space="preserve">There is an additional large area, not shown on the map </w:t>
            </w:r>
            <w:r w:rsidR="00521FEB">
              <w:rPr>
                <w:rFonts w:ascii="Arial" w:hAnsi="Arial" w:cs="Arial"/>
                <w:bCs/>
                <w:sz w:val="20"/>
                <w:szCs w:val="20"/>
              </w:rPr>
              <w:t>by</w:t>
            </w:r>
            <w:r>
              <w:rPr>
                <w:rFonts w:ascii="Arial" w:hAnsi="Arial" w:cs="Arial"/>
                <w:bCs/>
                <w:sz w:val="20"/>
                <w:szCs w:val="20"/>
              </w:rPr>
              <w:t xml:space="preserve"> 1957. Within this area there appears to be a parade ground. The GUARD report (see below) also identifies possible areas for gardens and allotments.</w:t>
            </w:r>
          </w:p>
          <w:p w14:paraId="748A0EF1" w14:textId="6F6C1DCC" w:rsidR="008B0148" w:rsidRPr="008B0148" w:rsidRDefault="008B0148" w:rsidP="001100D8">
            <w:pPr>
              <w:shd w:val="clear" w:color="auto" w:fill="FFFFFF"/>
              <w:jc w:val="both"/>
              <w:rPr>
                <w:rFonts w:ascii="Arial" w:hAnsi="Arial" w:cs="Arial"/>
                <w:bCs/>
                <w:sz w:val="8"/>
                <w:szCs w:val="8"/>
              </w:rPr>
            </w:pPr>
          </w:p>
          <w:p w14:paraId="21C00AD4" w14:textId="75788050" w:rsidR="008B0148" w:rsidRDefault="008B0148" w:rsidP="001100D8">
            <w:pPr>
              <w:shd w:val="clear" w:color="auto" w:fill="FFFFFF"/>
              <w:jc w:val="both"/>
              <w:rPr>
                <w:rFonts w:ascii="Arial" w:hAnsi="Arial" w:cs="Arial"/>
                <w:bCs/>
                <w:sz w:val="20"/>
                <w:szCs w:val="20"/>
              </w:rPr>
            </w:pPr>
            <w:r>
              <w:rPr>
                <w:rFonts w:ascii="Arial" w:hAnsi="Arial" w:cs="Arial"/>
                <w:bCs/>
                <w:sz w:val="20"/>
                <w:szCs w:val="20"/>
              </w:rPr>
              <w:t>To the south are further huts between two areas of woodland.</w:t>
            </w:r>
          </w:p>
          <w:p w14:paraId="4CC2FD23" w14:textId="77777777" w:rsidR="007818C9" w:rsidRDefault="007818C9" w:rsidP="001100D8">
            <w:pPr>
              <w:shd w:val="clear" w:color="auto" w:fill="FFFFFF"/>
              <w:jc w:val="both"/>
              <w:rPr>
                <w:rFonts w:ascii="Arial" w:hAnsi="Arial" w:cs="Arial"/>
                <w:bCs/>
                <w:sz w:val="20"/>
                <w:szCs w:val="20"/>
              </w:rPr>
            </w:pPr>
          </w:p>
          <w:p w14:paraId="502BE21D" w14:textId="554DFDDF" w:rsidR="007818C9" w:rsidRPr="00204C64" w:rsidRDefault="0067315C" w:rsidP="00204C64">
            <w:pPr>
              <w:shd w:val="clear" w:color="auto" w:fill="FFFFFF"/>
              <w:jc w:val="both"/>
              <w:rPr>
                <w:rFonts w:ascii="Arial" w:hAnsi="Arial" w:cs="Arial"/>
                <w:bCs/>
                <w:sz w:val="20"/>
                <w:szCs w:val="20"/>
              </w:rPr>
            </w:pPr>
            <w:r>
              <w:rPr>
                <w:rFonts w:ascii="Arial" w:hAnsi="Arial" w:cs="Arial"/>
                <w:bCs/>
                <w:sz w:val="20"/>
                <w:szCs w:val="20"/>
              </w:rPr>
              <w:t>Italian pows and then German pows.</w:t>
            </w:r>
            <w:r w:rsidR="008B0148">
              <w:rPr>
                <w:rFonts w:ascii="Arial" w:hAnsi="Arial" w:cs="Arial"/>
                <w:bCs/>
                <w:sz w:val="20"/>
                <w:szCs w:val="20"/>
              </w:rPr>
              <w:t xml:space="preserve"> </w:t>
            </w:r>
            <w:r w:rsidR="007818C9">
              <w:rPr>
                <w:rFonts w:ascii="Arial" w:hAnsi="Arial" w:cs="Arial"/>
                <w:bCs/>
                <w:sz w:val="20"/>
                <w:szCs w:val="20"/>
              </w:rPr>
              <w:t>Mixed hut types</w:t>
            </w:r>
            <w:r w:rsidR="008B0148">
              <w:rPr>
                <w:rFonts w:ascii="Arial" w:hAnsi="Arial" w:cs="Arial"/>
                <w:bCs/>
                <w:sz w:val="20"/>
                <w:szCs w:val="20"/>
              </w:rPr>
              <w:t>, most were Nissen type.</w:t>
            </w:r>
          </w:p>
        </w:tc>
        <w:tc>
          <w:tcPr>
            <w:tcW w:w="6186" w:type="dxa"/>
          </w:tcPr>
          <w:p w14:paraId="3E8E4675" w14:textId="6D22207E" w:rsidR="00BE3BC3" w:rsidRPr="00BA250F" w:rsidRDefault="003A7B2B" w:rsidP="001100D8">
            <w:pPr>
              <w:rPr>
                <w:rFonts w:ascii="Arial" w:hAnsi="Arial" w:cs="Arial"/>
                <w:color w:val="222222"/>
                <w:sz w:val="20"/>
                <w:szCs w:val="20"/>
              </w:rPr>
            </w:pPr>
            <w:r>
              <w:rPr>
                <w:rFonts w:ascii="Arial" w:hAnsi="Arial" w:cs="Arial"/>
                <w:noProof/>
                <w:color w:val="222222"/>
                <w:sz w:val="20"/>
                <w:szCs w:val="20"/>
              </w:rPr>
              <w:drawing>
                <wp:inline distT="0" distB="0" distL="0" distR="0" wp14:anchorId="514574CA" wp14:editId="3515AFC8">
                  <wp:extent cx="3783860" cy="3924000"/>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terton1957.JPG"/>
                          <pic:cNvPicPr/>
                        </pic:nvPicPr>
                        <pic:blipFill>
                          <a:blip r:embed="rId9">
                            <a:extLst>
                              <a:ext uri="{28A0092B-C50C-407E-A947-70E740481C1C}">
                                <a14:useLocalDpi xmlns:a14="http://schemas.microsoft.com/office/drawing/2010/main" val="0"/>
                              </a:ext>
                            </a:extLst>
                          </a:blip>
                          <a:stretch>
                            <a:fillRect/>
                          </a:stretch>
                        </pic:blipFill>
                        <pic:spPr>
                          <a:xfrm>
                            <a:off x="0" y="0"/>
                            <a:ext cx="3783860" cy="3924000"/>
                          </a:xfrm>
                          <a:prstGeom prst="rect">
                            <a:avLst/>
                          </a:prstGeom>
                        </pic:spPr>
                      </pic:pic>
                    </a:graphicData>
                  </a:graphic>
                </wp:inline>
              </w:drawing>
            </w:r>
          </w:p>
        </w:tc>
      </w:tr>
      <w:tr w:rsidR="00BE3BC3" w:rsidRPr="00BA250F" w14:paraId="239E92AA" w14:textId="77777777" w:rsidTr="008B0148">
        <w:tc>
          <w:tcPr>
            <w:tcW w:w="9202" w:type="dxa"/>
            <w:vMerge/>
          </w:tcPr>
          <w:p w14:paraId="55D6B6E3" w14:textId="77777777" w:rsidR="00BE3BC3" w:rsidRPr="00BA250F" w:rsidRDefault="00BE3BC3" w:rsidP="001100D8">
            <w:pPr>
              <w:rPr>
                <w:rFonts w:ascii="Arial" w:hAnsi="Arial" w:cs="Arial"/>
                <w:color w:val="222222"/>
                <w:sz w:val="20"/>
                <w:szCs w:val="20"/>
              </w:rPr>
            </w:pPr>
          </w:p>
        </w:tc>
        <w:tc>
          <w:tcPr>
            <w:tcW w:w="6186" w:type="dxa"/>
          </w:tcPr>
          <w:p w14:paraId="2932F99C" w14:textId="1EBCBF74" w:rsidR="00BE3BC3" w:rsidRPr="00BA250F" w:rsidRDefault="00BE3BC3" w:rsidP="001100D8">
            <w:pPr>
              <w:jc w:val="center"/>
              <w:rPr>
                <w:rFonts w:ascii="Arial" w:hAnsi="Arial" w:cs="Arial"/>
                <w:color w:val="222222"/>
                <w:sz w:val="20"/>
                <w:szCs w:val="20"/>
              </w:rPr>
            </w:pPr>
            <w:r>
              <w:rPr>
                <w:rFonts w:ascii="Arial" w:hAnsi="Arial" w:cs="Arial"/>
                <w:color w:val="222222"/>
                <w:sz w:val="20"/>
                <w:szCs w:val="20"/>
              </w:rPr>
              <w:t>Ordnance Survey</w:t>
            </w:r>
            <w:r w:rsidR="003A7B2B">
              <w:rPr>
                <w:rFonts w:ascii="Arial" w:hAnsi="Arial" w:cs="Arial"/>
                <w:color w:val="222222"/>
                <w:sz w:val="20"/>
                <w:szCs w:val="20"/>
              </w:rPr>
              <w:t xml:space="preserve"> 1957</w:t>
            </w:r>
          </w:p>
        </w:tc>
      </w:tr>
    </w:tbl>
    <w:p w14:paraId="2B71C65A" w14:textId="77777777" w:rsidR="00204C64" w:rsidRDefault="00204C64" w:rsidP="00204C64">
      <w:pPr>
        <w:spacing w:after="0"/>
        <w:jc w:val="both"/>
        <w:rPr>
          <w:rFonts w:ascii="Arial" w:eastAsia="Times New Roman" w:hAnsi="Arial" w:cs="Arial"/>
          <w:bCs/>
          <w:color w:val="000000"/>
          <w:sz w:val="20"/>
          <w:szCs w:val="20"/>
          <w:lang w:eastAsia="en-GB"/>
        </w:rPr>
      </w:pPr>
    </w:p>
    <w:p w14:paraId="0E1D4D1B" w14:textId="23FBF192" w:rsidR="00204C64" w:rsidRDefault="00204C64" w:rsidP="00204C64">
      <w:pPr>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There are records of Italian pows at the camp in May 1944, but they may have been here before that. They were listed as co-operator pows and formed an Italian Working Company with the site as Camp 566. An Italian chapel was built inside one of the huts and the first service was held on 4 June 1944. Most of the original Italian pows were allocated to billets in the area or transferred to other areas where workers were required. A</w:t>
      </w:r>
      <w:r w:rsidR="00521FEB">
        <w:rPr>
          <w:rFonts w:ascii="Arial" w:eastAsia="Times New Roman" w:hAnsi="Arial" w:cs="Arial"/>
          <w:bCs/>
          <w:color w:val="000000"/>
          <w:sz w:val="20"/>
          <w:szCs w:val="20"/>
          <w:lang w:eastAsia="en-GB"/>
        </w:rPr>
        <w:t>nother</w:t>
      </w:r>
      <w:r>
        <w:rPr>
          <w:rFonts w:ascii="Arial" w:eastAsia="Times New Roman" w:hAnsi="Arial" w:cs="Arial"/>
          <w:bCs/>
          <w:color w:val="000000"/>
          <w:sz w:val="20"/>
          <w:szCs w:val="20"/>
          <w:lang w:eastAsia="en-GB"/>
        </w:rPr>
        <w:t xml:space="preserve"> large group of Italians were transferred from Algiers to the camp </w:t>
      </w:r>
      <w:r w:rsidR="003F709D">
        <w:rPr>
          <w:rFonts w:ascii="Arial" w:eastAsia="Times New Roman" w:hAnsi="Arial" w:cs="Arial"/>
          <w:bCs/>
          <w:color w:val="000000"/>
          <w:sz w:val="20"/>
          <w:szCs w:val="20"/>
          <w:lang w:eastAsia="en-GB"/>
        </w:rPr>
        <w:t>in August 1944 and formed 625, Italian Working Company.</w:t>
      </w:r>
      <w:r>
        <w:rPr>
          <w:rFonts w:ascii="Arial" w:eastAsia="Times New Roman" w:hAnsi="Arial" w:cs="Arial"/>
          <w:bCs/>
          <w:color w:val="000000"/>
          <w:sz w:val="20"/>
          <w:szCs w:val="20"/>
          <w:lang w:eastAsia="en-GB"/>
        </w:rPr>
        <w:t xml:space="preserve"> </w:t>
      </w:r>
      <w:r w:rsidR="005E16A8">
        <w:rPr>
          <w:rFonts w:ascii="Arial" w:eastAsia="Times New Roman" w:hAnsi="Arial" w:cs="Arial"/>
          <w:bCs/>
          <w:color w:val="000000"/>
          <w:sz w:val="20"/>
          <w:szCs w:val="20"/>
          <w:lang w:eastAsia="en-GB"/>
        </w:rPr>
        <w:t>Again</w:t>
      </w:r>
      <w:r w:rsidR="00521FEB">
        <w:rPr>
          <w:rFonts w:ascii="Arial" w:eastAsia="Times New Roman" w:hAnsi="Arial" w:cs="Arial"/>
          <w:bCs/>
          <w:color w:val="000000"/>
          <w:sz w:val="20"/>
          <w:szCs w:val="20"/>
          <w:lang w:eastAsia="en-GB"/>
        </w:rPr>
        <w:t>,</w:t>
      </w:r>
      <w:r w:rsidR="005E16A8">
        <w:rPr>
          <w:rFonts w:ascii="Arial" w:eastAsia="Times New Roman" w:hAnsi="Arial" w:cs="Arial"/>
          <w:bCs/>
          <w:color w:val="000000"/>
          <w:sz w:val="20"/>
          <w:szCs w:val="20"/>
          <w:lang w:eastAsia="en-GB"/>
        </w:rPr>
        <w:t xml:space="preserve"> these pows were gradually allocated to other sites</w:t>
      </w:r>
      <w:r w:rsidR="00B43EAE">
        <w:rPr>
          <w:rFonts w:ascii="Arial" w:eastAsia="Times New Roman" w:hAnsi="Arial" w:cs="Arial"/>
          <w:bCs/>
          <w:color w:val="000000"/>
          <w:sz w:val="20"/>
          <w:szCs w:val="20"/>
          <w:lang w:eastAsia="en-GB"/>
        </w:rPr>
        <w:t xml:space="preserve"> during Spring 1945</w:t>
      </w:r>
      <w:r w:rsidR="005E16A8">
        <w:rPr>
          <w:rFonts w:ascii="Arial" w:eastAsia="Times New Roman" w:hAnsi="Arial" w:cs="Arial"/>
          <w:bCs/>
          <w:color w:val="000000"/>
          <w:sz w:val="20"/>
          <w:szCs w:val="20"/>
          <w:lang w:eastAsia="en-GB"/>
        </w:rPr>
        <w:t>.</w:t>
      </w:r>
    </w:p>
    <w:p w14:paraId="2EF67120" w14:textId="6CD602FF" w:rsidR="003F709D" w:rsidRDefault="00E02A41" w:rsidP="00B43EAE">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noProof/>
          <w:color w:val="000000"/>
          <w:sz w:val="20"/>
          <w:szCs w:val="20"/>
          <w:lang w:eastAsia="en-GB"/>
        </w:rPr>
        <w:lastRenderedPageBreak/>
        <w:drawing>
          <wp:anchor distT="0" distB="0" distL="114300" distR="114300" simplePos="0" relativeHeight="251659264" behindDoc="1" locked="0" layoutInCell="1" allowOverlap="1" wp14:anchorId="693DF51C" wp14:editId="6498D5B3">
            <wp:simplePos x="0" y="0"/>
            <wp:positionH relativeFrom="margin">
              <wp:align>left</wp:align>
            </wp:positionH>
            <wp:positionV relativeFrom="paragraph">
              <wp:posOffset>0</wp:posOffset>
            </wp:positionV>
            <wp:extent cx="4396740" cy="2766695"/>
            <wp:effectExtent l="0" t="0" r="3810" b="0"/>
            <wp:wrapTight wrapText="bothSides">
              <wp:wrapPolygon edited="0">
                <wp:start x="0" y="0"/>
                <wp:lineTo x="0" y="21417"/>
                <wp:lineTo x="21525" y="21417"/>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terton2.jpg"/>
                    <pic:cNvPicPr/>
                  </pic:nvPicPr>
                  <pic:blipFill>
                    <a:blip r:embed="rId10">
                      <a:extLst>
                        <a:ext uri="{28A0092B-C50C-407E-A947-70E740481C1C}">
                          <a14:useLocalDpi xmlns:a14="http://schemas.microsoft.com/office/drawing/2010/main" val="0"/>
                        </a:ext>
                      </a:extLst>
                    </a:blip>
                    <a:stretch>
                      <a:fillRect/>
                    </a:stretch>
                  </pic:blipFill>
                  <pic:spPr>
                    <a:xfrm>
                      <a:off x="0" y="0"/>
                      <a:ext cx="4411950" cy="2776681"/>
                    </a:xfrm>
                    <a:prstGeom prst="rect">
                      <a:avLst/>
                    </a:prstGeom>
                  </pic:spPr>
                </pic:pic>
              </a:graphicData>
            </a:graphic>
            <wp14:sizeRelH relativeFrom="page">
              <wp14:pctWidth>0</wp14:pctWidth>
            </wp14:sizeRelH>
            <wp14:sizeRelV relativeFrom="page">
              <wp14:pctHeight>0</wp14:pctHeight>
            </wp14:sizeRelV>
          </wp:anchor>
        </w:drawing>
      </w:r>
      <w:r w:rsidR="005E16A8">
        <w:rPr>
          <w:rFonts w:ascii="Arial" w:eastAsia="Times New Roman" w:hAnsi="Arial" w:cs="Arial"/>
          <w:bCs/>
          <w:color w:val="000000"/>
          <w:sz w:val="20"/>
          <w:szCs w:val="20"/>
          <w:lang w:eastAsia="en-GB"/>
        </w:rPr>
        <w:t>Four</w:t>
      </w:r>
      <w:r w:rsidR="003F709D">
        <w:rPr>
          <w:rFonts w:ascii="Arial" w:eastAsia="Times New Roman" w:hAnsi="Arial" w:cs="Arial"/>
          <w:bCs/>
          <w:color w:val="000000"/>
          <w:sz w:val="20"/>
          <w:szCs w:val="20"/>
          <w:lang w:eastAsia="en-GB"/>
        </w:rPr>
        <w:t xml:space="preserve"> Italian fatalities were recorded. Soldate A Catrupi was killed in a motor accident on 9 October 1944. Sargente Bruno Zanchi was killed by a cyclist on 4 January 1945. Both </w:t>
      </w:r>
      <w:r w:rsidR="005E16A8">
        <w:rPr>
          <w:rFonts w:ascii="Arial" w:eastAsia="Times New Roman" w:hAnsi="Arial" w:cs="Arial"/>
          <w:bCs/>
          <w:color w:val="000000"/>
          <w:sz w:val="20"/>
          <w:szCs w:val="20"/>
          <w:lang w:eastAsia="en-GB"/>
        </w:rPr>
        <w:t xml:space="preserve">of these </w:t>
      </w:r>
      <w:r w:rsidR="003F709D">
        <w:rPr>
          <w:rFonts w:ascii="Arial" w:eastAsia="Times New Roman" w:hAnsi="Arial" w:cs="Arial"/>
          <w:bCs/>
          <w:color w:val="000000"/>
          <w:sz w:val="20"/>
          <w:szCs w:val="20"/>
          <w:lang w:eastAsia="en-GB"/>
        </w:rPr>
        <w:t>soldiers were buried at St Peter’s Cemetry, Dalbeth</w:t>
      </w:r>
      <w:r w:rsidR="005E16A8">
        <w:rPr>
          <w:rFonts w:ascii="Arial" w:eastAsia="Times New Roman" w:hAnsi="Arial" w:cs="Arial"/>
          <w:bCs/>
          <w:color w:val="000000"/>
          <w:sz w:val="20"/>
          <w:szCs w:val="20"/>
          <w:lang w:eastAsia="en-GB"/>
        </w:rPr>
        <w:t xml:space="preserve"> where there is an Italian and Polish section for burials. On 28 December 1944 Captain Major </w:t>
      </w:r>
      <w:r w:rsidR="005E16A8">
        <w:rPr>
          <w:rFonts w:ascii="Arial" w:hAnsi="Arial" w:cs="Arial"/>
          <w:bCs/>
          <w:sz w:val="20"/>
          <w:szCs w:val="20"/>
        </w:rPr>
        <w:t>Nalin, Corporal A Greshi, and a civilian were killed when a boiler exploded in the Grand Hall, Kilmarnock. The two soldiers were deployed to the site at the time – the Grand Hall was pow camp 557. After a public inquiry in the Sheriff Court, they were buried in Kilmarnock Public Cemetery.</w:t>
      </w:r>
    </w:p>
    <w:p w14:paraId="20ACD69D" w14:textId="61955AFB" w:rsidR="00204C64" w:rsidRDefault="00204C64" w:rsidP="00B43EAE">
      <w:pPr>
        <w:spacing w:after="0" w:line="240" w:lineRule="auto"/>
        <w:rPr>
          <w:rFonts w:ascii="Arial" w:eastAsia="Times New Roman" w:hAnsi="Arial" w:cs="Arial"/>
          <w:bCs/>
          <w:color w:val="000000"/>
          <w:sz w:val="20"/>
          <w:szCs w:val="20"/>
          <w:lang w:eastAsia="en-GB"/>
        </w:rPr>
      </w:pPr>
    </w:p>
    <w:p w14:paraId="39D046D8" w14:textId="514FBA4B" w:rsidR="00B43EAE" w:rsidRDefault="00B43EAE" w:rsidP="00521FEB">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During late Spring / Summer of 1945, the camp</w:t>
      </w:r>
      <w:r w:rsidR="00521FEB">
        <w:rPr>
          <w:rFonts w:ascii="Arial" w:eastAsia="Times New Roman" w:hAnsi="Arial" w:cs="Arial"/>
          <w:bCs/>
          <w:color w:val="000000"/>
          <w:sz w:val="20"/>
          <w:szCs w:val="20"/>
          <w:lang w:eastAsia="en-GB"/>
        </w:rPr>
        <w:t>’s</w:t>
      </w:r>
      <w:r>
        <w:rPr>
          <w:rFonts w:ascii="Arial" w:eastAsia="Times New Roman" w:hAnsi="Arial" w:cs="Arial"/>
          <w:bCs/>
          <w:color w:val="000000"/>
          <w:sz w:val="20"/>
          <w:szCs w:val="20"/>
          <w:lang w:eastAsia="en-GB"/>
        </w:rPr>
        <w:t xml:space="preserve"> security was increased by the Pioneer Corps in preparation for holding German pows. The camp was </w:t>
      </w:r>
      <w:r w:rsidR="001A68CF">
        <w:rPr>
          <w:rFonts w:ascii="Arial" w:eastAsia="Times New Roman" w:hAnsi="Arial" w:cs="Arial"/>
          <w:bCs/>
          <w:color w:val="000000"/>
          <w:sz w:val="20"/>
          <w:szCs w:val="20"/>
          <w:lang w:eastAsia="en-GB"/>
        </w:rPr>
        <w:t>re-designated as Camp 660.</w:t>
      </w:r>
    </w:p>
    <w:p w14:paraId="7B42D844" w14:textId="77777777" w:rsidR="003F709D" w:rsidRPr="00204C64" w:rsidRDefault="003F709D" w:rsidP="00B43EAE">
      <w:pPr>
        <w:spacing w:after="0" w:line="240" w:lineRule="auto"/>
        <w:rPr>
          <w:rFonts w:ascii="Arial" w:eastAsia="Times New Roman" w:hAnsi="Arial" w:cs="Arial"/>
          <w:bCs/>
          <w:color w:val="000000"/>
          <w:sz w:val="20"/>
          <w:szCs w:val="20"/>
          <w:lang w:eastAsia="en-GB"/>
        </w:rPr>
      </w:pPr>
    </w:p>
    <w:p w14:paraId="1523CD91" w14:textId="7AAAAF87" w:rsidR="00204C64" w:rsidRPr="001A68CF" w:rsidRDefault="00204C64" w:rsidP="00204C64">
      <w:pPr>
        <w:shd w:val="clear" w:color="auto" w:fill="FFFFFF"/>
        <w:rPr>
          <w:rFonts w:ascii="Arial" w:eastAsia="Times New Roman" w:hAnsi="Arial" w:cs="Arial"/>
          <w:color w:val="000000"/>
          <w:sz w:val="20"/>
          <w:szCs w:val="20"/>
          <w:lang w:eastAsia="en-GB"/>
        </w:rPr>
      </w:pPr>
      <w:r w:rsidRPr="001A68CF">
        <w:rPr>
          <w:rFonts w:ascii="Arial" w:eastAsia="Times New Roman" w:hAnsi="Arial" w:cs="Arial"/>
          <w:color w:val="000000"/>
          <w:sz w:val="20"/>
          <w:szCs w:val="20"/>
          <w:lang w:eastAsia="en-GB"/>
        </w:rPr>
        <w:t xml:space="preserve">The camp was inspected by the International </w:t>
      </w:r>
      <w:r w:rsidR="00B43EAE" w:rsidRPr="001A68CF">
        <w:rPr>
          <w:rFonts w:ascii="Arial" w:eastAsia="Times New Roman" w:hAnsi="Arial" w:cs="Arial"/>
          <w:color w:val="000000"/>
          <w:sz w:val="20"/>
          <w:szCs w:val="20"/>
          <w:lang w:eastAsia="en-GB"/>
        </w:rPr>
        <w:t>R</w:t>
      </w:r>
      <w:r w:rsidRPr="001A68CF">
        <w:rPr>
          <w:rFonts w:ascii="Arial" w:eastAsia="Times New Roman" w:hAnsi="Arial" w:cs="Arial"/>
          <w:color w:val="000000"/>
          <w:sz w:val="20"/>
          <w:szCs w:val="20"/>
          <w:lang w:eastAsia="en-GB"/>
        </w:rPr>
        <w:t>ed Cross in November 1945 – report below.</w:t>
      </w:r>
      <w:bookmarkStart w:id="1" w:name="_GoBack"/>
      <w:bookmarkEnd w:id="1"/>
    </w:p>
    <w:p w14:paraId="31C4A9E9" w14:textId="6FB1302E" w:rsidR="00E02A41" w:rsidRDefault="001A68CF" w:rsidP="001A68CF">
      <w:pPr>
        <w:jc w:val="both"/>
        <w:rPr>
          <w:rFonts w:ascii="Arial" w:hAnsi="Arial" w:cs="Arial"/>
          <w:color w:val="373151"/>
          <w:sz w:val="20"/>
          <w:szCs w:val="20"/>
        </w:rPr>
      </w:pPr>
      <w:r w:rsidRPr="001A68CF">
        <w:rPr>
          <w:rFonts w:ascii="Arial" w:eastAsia="Times New Roman" w:hAnsi="Arial" w:cs="Arial"/>
          <w:color w:val="000000"/>
          <w:sz w:val="20"/>
          <w:szCs w:val="20"/>
          <w:lang w:eastAsia="en-GB"/>
        </w:rPr>
        <w:t>Further inspections took place carried out on behalf of COGA (</w:t>
      </w:r>
      <w:r w:rsidRPr="001A68CF">
        <w:rPr>
          <w:rFonts w:ascii="Arial" w:hAnsi="Arial" w:cs="Arial"/>
          <w:color w:val="373151"/>
          <w:sz w:val="20"/>
          <w:szCs w:val="20"/>
        </w:rPr>
        <w:t>The Control Office for Germany and Austria) in relation to re-education activities</w:t>
      </w:r>
      <w:r>
        <w:rPr>
          <w:rFonts w:ascii="Arial" w:hAnsi="Arial" w:cs="Arial"/>
          <w:color w:val="373151"/>
          <w:sz w:val="20"/>
          <w:szCs w:val="20"/>
        </w:rPr>
        <w:t>, (National Archive File 939)</w:t>
      </w:r>
      <w:r w:rsidRPr="001A68CF">
        <w:rPr>
          <w:rFonts w:ascii="Arial" w:hAnsi="Arial" w:cs="Arial"/>
          <w:color w:val="373151"/>
          <w:sz w:val="20"/>
          <w:szCs w:val="20"/>
        </w:rPr>
        <w:t>.</w:t>
      </w:r>
    </w:p>
    <w:p w14:paraId="41A4F8FA" w14:textId="208B8217" w:rsidR="001A68CF" w:rsidRPr="001A68CF" w:rsidRDefault="001A68CF" w:rsidP="001A68CF">
      <w:pPr>
        <w:jc w:val="both"/>
        <w:rPr>
          <w:rFonts w:ascii="Arial" w:hAnsi="Arial" w:cs="Arial"/>
          <w:color w:val="373151"/>
          <w:sz w:val="20"/>
          <w:szCs w:val="20"/>
        </w:rPr>
      </w:pPr>
      <w:r>
        <w:rPr>
          <w:rFonts w:ascii="Arial" w:hAnsi="Arial" w:cs="Arial"/>
          <w:color w:val="373151"/>
          <w:sz w:val="20"/>
          <w:szCs w:val="20"/>
        </w:rPr>
        <w:t xml:space="preserve">Camp commandant c1945 Major W M Spreckley from the Pioneer Corps. Reports from inspectors and pows show a </w:t>
      </w:r>
      <w:r w:rsidR="00E02A41">
        <w:rPr>
          <w:rFonts w:ascii="Arial" w:hAnsi="Arial" w:cs="Arial"/>
          <w:color w:val="373151"/>
          <w:sz w:val="20"/>
          <w:szCs w:val="20"/>
        </w:rPr>
        <w:t xml:space="preserve">very </w:t>
      </w:r>
      <w:r>
        <w:rPr>
          <w:rFonts w:ascii="Arial" w:hAnsi="Arial" w:cs="Arial"/>
          <w:color w:val="373151"/>
          <w:sz w:val="20"/>
          <w:szCs w:val="20"/>
        </w:rPr>
        <w:t>high regard for this man.</w:t>
      </w:r>
    </w:p>
    <w:p w14:paraId="7B925403" w14:textId="77777777" w:rsidR="00E02A41" w:rsidRPr="00E02A41" w:rsidRDefault="00E02A41" w:rsidP="00E02A41">
      <w:pPr>
        <w:spacing w:after="0"/>
        <w:jc w:val="both"/>
        <w:rPr>
          <w:rFonts w:ascii="Arial" w:hAnsi="Arial" w:cs="Arial"/>
          <w:i/>
          <w:iCs/>
          <w:color w:val="222222"/>
          <w:sz w:val="20"/>
          <w:szCs w:val="20"/>
        </w:rPr>
      </w:pPr>
      <w:r>
        <w:rPr>
          <w:rFonts w:ascii="Arial" w:hAnsi="Arial" w:cs="Arial"/>
          <w:color w:val="222222"/>
          <w:sz w:val="20"/>
          <w:szCs w:val="20"/>
        </w:rPr>
        <w:t xml:space="preserve">Two pows escaped from the camp during 1946. </w:t>
      </w:r>
      <w:r w:rsidRPr="00E02A41">
        <w:rPr>
          <w:rFonts w:ascii="Arial" w:hAnsi="Arial" w:cs="Arial"/>
          <w:i/>
          <w:iCs/>
          <w:color w:val="222222"/>
          <w:sz w:val="20"/>
          <w:szCs w:val="20"/>
        </w:rPr>
        <w:t>“</w:t>
      </w:r>
      <w:r w:rsidRPr="00E02A41">
        <w:rPr>
          <w:rFonts w:ascii="Arial" w:hAnsi="Arial" w:cs="Arial"/>
          <w:b/>
          <w:bCs/>
          <w:i/>
          <w:iCs/>
          <w:color w:val="222222"/>
          <w:sz w:val="20"/>
          <w:szCs w:val="20"/>
        </w:rPr>
        <w:t>P.O.W.s, 10 Days Free, Had Boat in Hide-out</w:t>
      </w:r>
      <w:r w:rsidRPr="00E02A41">
        <w:rPr>
          <w:rFonts w:ascii="Arial" w:hAnsi="Arial" w:cs="Arial"/>
          <w:i/>
          <w:iCs/>
          <w:color w:val="222222"/>
          <w:sz w:val="20"/>
          <w:szCs w:val="20"/>
        </w:rPr>
        <w:t xml:space="preserve"> – Ten days after escaping from a POW camp near Thornliebank Glasgow, two Germans were captured by Largs police early yesterday.</w:t>
      </w:r>
    </w:p>
    <w:p w14:paraId="25B5E3DC" w14:textId="47A1453C" w:rsidR="00E02A41" w:rsidRPr="00E02A41" w:rsidRDefault="00E02A41" w:rsidP="00E02A41">
      <w:pPr>
        <w:spacing w:after="0"/>
        <w:jc w:val="both"/>
        <w:rPr>
          <w:rFonts w:ascii="Arial" w:hAnsi="Arial" w:cs="Arial"/>
          <w:i/>
          <w:iCs/>
          <w:color w:val="222222"/>
          <w:sz w:val="20"/>
          <w:szCs w:val="20"/>
        </w:rPr>
      </w:pPr>
      <w:r w:rsidRPr="00E02A41">
        <w:rPr>
          <w:rFonts w:ascii="Arial" w:hAnsi="Arial" w:cs="Arial"/>
          <w:i/>
          <w:iCs/>
          <w:color w:val="222222"/>
          <w:sz w:val="20"/>
          <w:szCs w:val="20"/>
        </w:rPr>
        <w:t>One of the missing prisoners was seen at a fish restaurant after ten o’ clock. The police gave chase and caught him in a joiner’s yard.</w:t>
      </w:r>
      <w:r>
        <w:rPr>
          <w:rFonts w:ascii="Arial" w:hAnsi="Arial" w:cs="Arial"/>
          <w:i/>
          <w:iCs/>
          <w:color w:val="222222"/>
          <w:sz w:val="20"/>
          <w:szCs w:val="20"/>
        </w:rPr>
        <w:t xml:space="preserve"> </w:t>
      </w:r>
      <w:r w:rsidRPr="00E02A41">
        <w:rPr>
          <w:rFonts w:ascii="Arial" w:hAnsi="Arial" w:cs="Arial"/>
          <w:i/>
          <w:iCs/>
          <w:color w:val="222222"/>
          <w:sz w:val="20"/>
          <w:szCs w:val="20"/>
        </w:rPr>
        <w:t>The prisoner who wore khaki battledress trousers and an American gaberdine jacket spoke fluent English with an American accent. He told the police he had lived in the United States for a number of years.</w:t>
      </w:r>
    </w:p>
    <w:p w14:paraId="073E6968" w14:textId="19EC7D7A" w:rsidR="00E02A41" w:rsidRPr="00E02A41" w:rsidRDefault="00E02A41" w:rsidP="00E02A41">
      <w:pPr>
        <w:spacing w:after="0"/>
        <w:jc w:val="both"/>
        <w:rPr>
          <w:rFonts w:ascii="Arial" w:hAnsi="Arial" w:cs="Arial"/>
          <w:i/>
          <w:iCs/>
          <w:color w:val="222222"/>
          <w:sz w:val="20"/>
          <w:szCs w:val="20"/>
        </w:rPr>
      </w:pPr>
      <w:r w:rsidRPr="00E02A41">
        <w:rPr>
          <w:rFonts w:ascii="Arial" w:hAnsi="Arial" w:cs="Arial"/>
          <w:i/>
          <w:iCs/>
          <w:color w:val="222222"/>
          <w:sz w:val="20"/>
          <w:szCs w:val="20"/>
        </w:rPr>
        <w:t>The man and his fellow prisoner had been living in a hide-out in the woods on Kelburn estate between Largs and Fairlie.</w:t>
      </w:r>
      <w:r>
        <w:rPr>
          <w:rFonts w:ascii="Arial" w:hAnsi="Arial" w:cs="Arial"/>
          <w:i/>
          <w:iCs/>
          <w:color w:val="222222"/>
          <w:sz w:val="20"/>
          <w:szCs w:val="20"/>
        </w:rPr>
        <w:t xml:space="preserve"> </w:t>
      </w:r>
      <w:r w:rsidRPr="00E02A41">
        <w:rPr>
          <w:rFonts w:ascii="Arial" w:hAnsi="Arial" w:cs="Arial"/>
          <w:i/>
          <w:iCs/>
          <w:color w:val="222222"/>
          <w:sz w:val="20"/>
          <w:szCs w:val="20"/>
        </w:rPr>
        <w:t>In the early hours of yesterday morning the police rounded up the second prisoner in the woods.</w:t>
      </w:r>
    </w:p>
    <w:p w14:paraId="52E44296" w14:textId="310AE49E" w:rsidR="00E02A41" w:rsidRPr="00E02A41" w:rsidRDefault="00E02A41" w:rsidP="00E02A41">
      <w:pPr>
        <w:spacing w:after="0"/>
        <w:jc w:val="both"/>
        <w:rPr>
          <w:rFonts w:ascii="Arial" w:hAnsi="Arial" w:cs="Arial"/>
          <w:i/>
          <w:iCs/>
          <w:color w:val="222222"/>
          <w:sz w:val="20"/>
          <w:szCs w:val="20"/>
        </w:rPr>
      </w:pPr>
      <w:r w:rsidRPr="00E02A41">
        <w:rPr>
          <w:rFonts w:ascii="Arial" w:hAnsi="Arial" w:cs="Arial"/>
          <w:i/>
          <w:iCs/>
          <w:color w:val="222222"/>
          <w:sz w:val="20"/>
          <w:szCs w:val="20"/>
        </w:rPr>
        <w:t>The prisoners had a collapsible rubber dinghy in their hide-out, and said they had been trying to escape to Ireland.</w:t>
      </w:r>
      <w:r>
        <w:rPr>
          <w:rFonts w:ascii="Arial" w:hAnsi="Arial" w:cs="Arial"/>
          <w:i/>
          <w:iCs/>
          <w:color w:val="222222"/>
          <w:sz w:val="20"/>
          <w:szCs w:val="20"/>
        </w:rPr>
        <w:t xml:space="preserve"> </w:t>
      </w:r>
      <w:r w:rsidRPr="00E02A41">
        <w:rPr>
          <w:rFonts w:ascii="Arial" w:hAnsi="Arial" w:cs="Arial"/>
          <w:i/>
          <w:iCs/>
          <w:color w:val="222222"/>
          <w:sz w:val="20"/>
          <w:szCs w:val="20"/>
        </w:rPr>
        <w:t>The English-speaking prisoner claimed that he and his companion had rowed out in their dinghy t the Clyde river steamer, King Edward, and, under the impression that it was a ship going to Ireland had climbed aboard. On learning the identity of the vessel, they left it.</w:t>
      </w:r>
      <w:r>
        <w:rPr>
          <w:rFonts w:ascii="Arial" w:hAnsi="Arial" w:cs="Arial"/>
          <w:i/>
          <w:iCs/>
          <w:color w:val="222222"/>
          <w:sz w:val="20"/>
          <w:szCs w:val="20"/>
        </w:rPr>
        <w:t xml:space="preserve"> </w:t>
      </w:r>
      <w:r w:rsidRPr="00E02A41">
        <w:rPr>
          <w:rFonts w:ascii="Arial" w:hAnsi="Arial" w:cs="Arial"/>
          <w:i/>
          <w:iCs/>
          <w:color w:val="222222"/>
          <w:sz w:val="20"/>
          <w:szCs w:val="20"/>
        </w:rPr>
        <w:t>The men would not attract particular attention as their clothes are similar to those worn by many hikers</w:t>
      </w:r>
      <w:r>
        <w:rPr>
          <w:rFonts w:ascii="Arial" w:hAnsi="Arial" w:cs="Arial"/>
          <w:i/>
          <w:iCs/>
          <w:color w:val="222222"/>
          <w:sz w:val="20"/>
          <w:szCs w:val="20"/>
        </w:rPr>
        <w:t>.</w:t>
      </w:r>
      <w:r>
        <w:rPr>
          <w:rFonts w:ascii="Arial" w:hAnsi="Arial" w:cs="Arial"/>
          <w:color w:val="222222"/>
          <w:sz w:val="20"/>
          <w:szCs w:val="20"/>
        </w:rPr>
        <w:t>” (The Courier, 23 April, 1946).</w:t>
      </w:r>
    </w:p>
    <w:p w14:paraId="0DD19F1F" w14:textId="77777777" w:rsidR="00E02A41" w:rsidRDefault="00E02A41" w:rsidP="00E02A41">
      <w:pPr>
        <w:shd w:val="clear" w:color="auto" w:fill="FFFFFF"/>
        <w:spacing w:after="0" w:line="240" w:lineRule="auto"/>
        <w:jc w:val="both"/>
        <w:rPr>
          <w:rFonts w:ascii="Arial" w:hAnsi="Arial" w:cs="Arial"/>
          <w:bCs/>
          <w:sz w:val="20"/>
          <w:szCs w:val="20"/>
        </w:rPr>
      </w:pPr>
    </w:p>
    <w:p w14:paraId="5D9E3608" w14:textId="19DB517B" w:rsidR="008B0148" w:rsidRPr="001A68CF" w:rsidRDefault="008B0148" w:rsidP="008B0148">
      <w:pPr>
        <w:shd w:val="clear" w:color="auto" w:fill="FFFFFF"/>
        <w:jc w:val="both"/>
        <w:rPr>
          <w:rFonts w:ascii="Arial" w:hAnsi="Arial" w:cs="Arial"/>
          <w:bCs/>
          <w:sz w:val="20"/>
          <w:szCs w:val="20"/>
        </w:rPr>
      </w:pPr>
      <w:r w:rsidRPr="001A68CF">
        <w:rPr>
          <w:rFonts w:ascii="Arial" w:hAnsi="Arial" w:cs="Arial"/>
          <w:bCs/>
          <w:sz w:val="20"/>
          <w:szCs w:val="20"/>
        </w:rPr>
        <w:t>The last pows left on 29 June 1947.</w:t>
      </w:r>
    </w:p>
    <w:p w14:paraId="1EA94CFC" w14:textId="6405031B" w:rsidR="008B0148" w:rsidRPr="00BA250F" w:rsidRDefault="008B0148" w:rsidP="008B0148">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Pr>
          <w:rFonts w:ascii="Arial" w:hAnsi="Arial" w:cs="Arial"/>
          <w:color w:val="000000"/>
          <w:sz w:val="20"/>
          <w:szCs w:val="20"/>
        </w:rPr>
        <w:t>Polish resettlement camp. Emergency housing. 2020 residential area.</w:t>
      </w:r>
    </w:p>
    <w:p w14:paraId="3DBC82DC" w14:textId="2F550C62" w:rsidR="008B0148" w:rsidRDefault="008B0148" w:rsidP="008B0148">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6CA5946E" w14:textId="45D90138" w:rsidR="008B0148" w:rsidRDefault="008C715A" w:rsidP="00436A11">
      <w:pPr>
        <w:shd w:val="clear" w:color="auto" w:fill="FFFFFF"/>
        <w:spacing w:after="0" w:line="240" w:lineRule="auto"/>
        <w:rPr>
          <w:rFonts w:ascii="Arial" w:eastAsia="Times New Roman" w:hAnsi="Arial" w:cs="Arial"/>
          <w:color w:val="000000"/>
          <w:sz w:val="20"/>
          <w:szCs w:val="20"/>
          <w:lang w:eastAsia="en-GB"/>
        </w:rPr>
      </w:pPr>
      <w:hyperlink r:id="rId11" w:history="1">
        <w:r w:rsidR="008B0148">
          <w:rPr>
            <w:rStyle w:val="Hyperlink"/>
          </w:rPr>
          <w:t>https://www.pattertonpowcamp.co.uk/</w:t>
        </w:r>
      </w:hyperlink>
      <w:r w:rsidR="00436A11">
        <w:t xml:space="preserve"> - </w:t>
      </w:r>
      <w:r w:rsidR="00436A11" w:rsidRPr="00436A11">
        <w:rPr>
          <w:rFonts w:ascii="Arial" w:hAnsi="Arial" w:cs="Arial"/>
          <w:color w:val="1C2022"/>
          <w:sz w:val="20"/>
          <w:szCs w:val="20"/>
          <w:shd w:val="clear" w:color="auto" w:fill="FFFFFF"/>
        </w:rPr>
        <w:t>Focusing on Patterton Camp, this intergenerational oral history project has captured much of the history of the camp and its impact on local people between 1939 and 1959.</w:t>
      </w:r>
      <w:r w:rsidR="00436A11">
        <w:rPr>
          <w:rFonts w:ascii="Arial" w:hAnsi="Arial" w:cs="Arial"/>
          <w:color w:val="1C2022"/>
          <w:sz w:val="20"/>
          <w:szCs w:val="20"/>
          <w:shd w:val="clear" w:color="auto" w:fill="FFFFFF"/>
        </w:rPr>
        <w:t xml:space="preserve"> Excellent site that even has a free book! Includes recorded memories.</w:t>
      </w:r>
    </w:p>
    <w:p w14:paraId="1E9FF575" w14:textId="77777777" w:rsidR="00436A11" w:rsidRPr="0039124E" w:rsidRDefault="00436A11" w:rsidP="00436A11">
      <w:pPr>
        <w:shd w:val="clear" w:color="auto" w:fill="FFFFFF"/>
        <w:spacing w:after="0" w:line="240" w:lineRule="auto"/>
        <w:rPr>
          <w:rFonts w:ascii="Arial" w:eastAsia="Times New Roman" w:hAnsi="Arial" w:cs="Arial"/>
          <w:color w:val="000000"/>
          <w:sz w:val="16"/>
          <w:szCs w:val="16"/>
          <w:lang w:eastAsia="en-GB"/>
        </w:rPr>
      </w:pPr>
    </w:p>
    <w:p w14:paraId="4A76DF76" w14:textId="10A5BF35" w:rsidR="008B0148" w:rsidRPr="002C6536" w:rsidRDefault="008B0148" w:rsidP="008B0148">
      <w:pPr>
        <w:jc w:val="both"/>
        <w:rPr>
          <w:rFonts w:ascii="Arial" w:hAnsi="Arial" w:cs="Arial"/>
          <w:color w:val="000000"/>
          <w:sz w:val="20"/>
          <w:szCs w:val="20"/>
        </w:rPr>
      </w:pPr>
      <w:r w:rsidRPr="002C6536">
        <w:rPr>
          <w:rFonts w:ascii="Arial" w:hAnsi="Arial" w:cs="Arial"/>
          <w:color w:val="000000"/>
          <w:sz w:val="20"/>
          <w:szCs w:val="20"/>
        </w:rPr>
        <w:t xml:space="preserve">National Archive </w:t>
      </w:r>
      <w:r>
        <w:rPr>
          <w:rFonts w:ascii="Arial" w:hAnsi="Arial" w:cs="Arial"/>
          <w:color w:val="000000"/>
          <w:sz w:val="20"/>
          <w:szCs w:val="20"/>
        </w:rPr>
        <w:t>–</w:t>
      </w:r>
      <w:r w:rsidRPr="002C6536">
        <w:rPr>
          <w:rFonts w:ascii="Arial" w:hAnsi="Arial" w:cs="Arial"/>
          <w:color w:val="000000"/>
          <w:sz w:val="20"/>
          <w:szCs w:val="20"/>
        </w:rPr>
        <w:t xml:space="preserve"> </w:t>
      </w:r>
      <w:r>
        <w:rPr>
          <w:rFonts w:ascii="Arial" w:hAnsi="Arial" w:cs="Arial"/>
          <w:color w:val="000000"/>
          <w:sz w:val="20"/>
          <w:szCs w:val="20"/>
        </w:rPr>
        <w:t>FO 939/188 – 66</w:t>
      </w:r>
      <w:r w:rsidR="00204C64">
        <w:rPr>
          <w:rFonts w:ascii="Arial" w:hAnsi="Arial" w:cs="Arial"/>
          <w:color w:val="000000"/>
          <w:sz w:val="20"/>
          <w:szCs w:val="20"/>
        </w:rPr>
        <w:t>0</w:t>
      </w:r>
      <w:r>
        <w:rPr>
          <w:rFonts w:ascii="Arial" w:hAnsi="Arial" w:cs="Arial"/>
          <w:color w:val="000000"/>
          <w:sz w:val="20"/>
          <w:szCs w:val="20"/>
        </w:rPr>
        <w:t xml:space="preserve"> Working Camp, Patterton Camp, Thornliebank, Glasgow. Dated 1945-1947</w:t>
      </w:r>
    </w:p>
    <w:p w14:paraId="1681A649" w14:textId="4993EECC" w:rsidR="008B0148" w:rsidRDefault="008B0148" w:rsidP="008B0148">
      <w:pPr>
        <w:jc w:val="both"/>
        <w:rPr>
          <w:rFonts w:ascii="Arial" w:hAnsi="Arial" w:cs="Arial"/>
          <w:sz w:val="20"/>
          <w:szCs w:val="20"/>
        </w:rPr>
      </w:pPr>
      <w:r w:rsidRPr="002C6536">
        <w:rPr>
          <w:rFonts w:ascii="Arial" w:hAnsi="Arial" w:cs="Arial"/>
          <w:color w:val="000000"/>
          <w:sz w:val="20"/>
          <w:szCs w:val="20"/>
        </w:rPr>
        <w:t xml:space="preserve">Canmore - </w:t>
      </w:r>
      <w:hyperlink r:id="rId12" w:history="1">
        <w:r w:rsidRPr="002C6536">
          <w:rPr>
            <w:rStyle w:val="Hyperlink"/>
            <w:rFonts w:ascii="Arial" w:hAnsi="Arial" w:cs="Arial"/>
            <w:color w:val="23527C"/>
            <w:sz w:val="20"/>
            <w:szCs w:val="20"/>
          </w:rPr>
          <w:t>http://canmore.org.uk/site/206287</w:t>
        </w:r>
      </w:hyperlink>
    </w:p>
    <w:p w14:paraId="156D580E" w14:textId="229B54A5" w:rsidR="00BE3BC3" w:rsidRPr="00677206" w:rsidRDefault="008B0148" w:rsidP="008B0148">
      <w:pPr>
        <w:shd w:val="clear" w:color="auto" w:fill="FFFFFF"/>
        <w:spacing w:after="0" w:line="240" w:lineRule="auto"/>
        <w:rPr>
          <w:rFonts w:ascii="Arial" w:hAnsi="Arial" w:cs="Arial"/>
          <w:b/>
          <w:sz w:val="20"/>
          <w:szCs w:val="20"/>
        </w:rPr>
      </w:pPr>
      <w:r w:rsidRPr="007818C9">
        <w:rPr>
          <w:rFonts w:ascii="Arial" w:hAnsi="Arial" w:cs="Arial"/>
          <w:color w:val="494948"/>
          <w:sz w:val="20"/>
          <w:szCs w:val="20"/>
        </w:rPr>
        <w:t xml:space="preserve">Archaeological evaluation </w:t>
      </w:r>
      <w:r>
        <w:rPr>
          <w:rFonts w:ascii="Arial" w:hAnsi="Arial" w:cs="Arial"/>
          <w:color w:val="494948"/>
          <w:sz w:val="20"/>
          <w:szCs w:val="20"/>
        </w:rPr>
        <w:t xml:space="preserve">– Glasgow University Archaeological Research Division - </w:t>
      </w:r>
      <w:r w:rsidRPr="007818C9">
        <w:rPr>
          <w:rFonts w:ascii="Arial" w:hAnsi="Arial" w:cs="Arial"/>
          <w:color w:val="494948"/>
          <w:sz w:val="20"/>
          <w:szCs w:val="20"/>
        </w:rPr>
        <w:t>GUARD 2004, RCAHMS MS 2320.</w:t>
      </w:r>
    </w:p>
    <w:p w14:paraId="584EA740" w14:textId="6288E976" w:rsidR="00F856EF" w:rsidRPr="0039124E" w:rsidRDefault="00F856EF" w:rsidP="00677206">
      <w:pPr>
        <w:spacing w:after="0" w:line="240" w:lineRule="auto"/>
        <w:rPr>
          <w:rFonts w:ascii="Arial" w:eastAsia="Times New Roman" w:hAnsi="Arial" w:cs="Arial"/>
          <w:bCs/>
          <w:color w:val="000000"/>
          <w:sz w:val="16"/>
          <w:szCs w:val="16"/>
          <w:lang w:eastAsia="en-GB"/>
        </w:rPr>
      </w:pPr>
    </w:p>
    <w:p w14:paraId="151D996D" w14:textId="5042EF97" w:rsidR="0098173C" w:rsidRPr="0039124E" w:rsidRDefault="008C715A" w:rsidP="00677206">
      <w:pPr>
        <w:shd w:val="clear" w:color="auto" w:fill="FFFFFF"/>
        <w:spacing w:after="0" w:line="240" w:lineRule="auto"/>
      </w:pPr>
      <w:hyperlink r:id="rId13" w:history="1">
        <w:r w:rsidR="00FD66F8">
          <w:rPr>
            <w:rStyle w:val="Hyperlink"/>
          </w:rPr>
          <w:t>https://www.facebook.com/Patterton-WWII-A-POW-Camp-its-Neighbours-249166905763108/</w:t>
        </w:r>
      </w:hyperlink>
    </w:p>
    <w:p w14:paraId="45AF84A8" w14:textId="0D56457C" w:rsidR="0098173C" w:rsidRPr="00677206" w:rsidRDefault="0098173C" w:rsidP="00677206">
      <w:pPr>
        <w:spacing w:after="0"/>
        <w:rPr>
          <w:rFonts w:ascii="Arial" w:eastAsia="Times New Roman" w:hAnsi="Arial" w:cs="Arial"/>
          <w:color w:val="000000"/>
          <w:sz w:val="20"/>
          <w:szCs w:val="20"/>
          <w:lang w:eastAsia="en-GB"/>
        </w:rPr>
      </w:pPr>
      <w:bookmarkStart w:id="2" w:name="_Hlk9771958"/>
      <w:r w:rsidRPr="00677206">
        <w:rPr>
          <w:rFonts w:ascii="Arial" w:eastAsia="Times New Roman" w:hAnsi="Arial" w:cs="Arial"/>
          <w:color w:val="000000"/>
          <w:sz w:val="20"/>
          <w:szCs w:val="20"/>
          <w:lang w:eastAsia="en-GB"/>
        </w:rPr>
        <w:br w:type="page"/>
      </w:r>
    </w:p>
    <w:p w14:paraId="41B45BC5" w14:textId="77777777" w:rsidR="0098173C" w:rsidRPr="0039124E" w:rsidRDefault="0098173C" w:rsidP="00677206">
      <w:pPr>
        <w:shd w:val="clear" w:color="auto" w:fill="FFFFFF"/>
        <w:spacing w:after="0" w:line="240" w:lineRule="auto"/>
        <w:rPr>
          <w:rFonts w:ascii="Arial" w:eastAsia="Times New Roman" w:hAnsi="Arial" w:cs="Arial"/>
          <w:color w:val="000000"/>
          <w:sz w:val="12"/>
          <w:szCs w:val="12"/>
          <w:lang w:eastAsia="en-GB"/>
        </w:rPr>
      </w:pPr>
    </w:p>
    <w:tbl>
      <w:tblPr>
        <w:tblStyle w:val="TableGrid"/>
        <w:tblW w:w="5000" w:type="pct"/>
        <w:tblLook w:val="04A0" w:firstRow="1" w:lastRow="0" w:firstColumn="1" w:lastColumn="0" w:noHBand="0" w:noVBand="1"/>
      </w:tblPr>
      <w:tblGrid>
        <w:gridCol w:w="7486"/>
        <w:gridCol w:w="415"/>
        <w:gridCol w:w="7487"/>
      </w:tblGrid>
      <w:tr w:rsidR="0098173C" w:rsidRPr="00677206" w14:paraId="6701ED62" w14:textId="77777777" w:rsidTr="00DA62D8">
        <w:tc>
          <w:tcPr>
            <w:tcW w:w="5129" w:type="dxa"/>
          </w:tcPr>
          <w:p w14:paraId="22151F5B"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B/PEB/JRh/MBG Translation - Great Britain </w:t>
            </w:r>
          </w:p>
          <w:p w14:paraId="1F609DF5" w14:textId="77777777" w:rsidR="0098173C" w:rsidRPr="00677206" w:rsidRDefault="0098173C" w:rsidP="00677206">
            <w:pPr>
              <w:shd w:val="clear" w:color="auto" w:fill="FFFFFF"/>
              <w:spacing w:line="288" w:lineRule="atLeast"/>
              <w:jc w:val="center"/>
              <w:rPr>
                <w:rFonts w:ascii="Arial" w:hAnsi="Arial" w:cs="Arial"/>
                <w:color w:val="000000"/>
                <w:sz w:val="20"/>
                <w:szCs w:val="20"/>
              </w:rPr>
            </w:pPr>
            <w:r w:rsidRPr="00677206">
              <w:rPr>
                <w:rFonts w:ascii="Arial" w:hAnsi="Arial" w:cs="Arial"/>
                <w:color w:val="000000"/>
                <w:sz w:val="20"/>
                <w:szCs w:val="20"/>
                <w:u w:val="single"/>
              </w:rPr>
              <w:t>WORKING COMPANY 660</w:t>
            </w:r>
            <w:r w:rsidRPr="00677206">
              <w:rPr>
                <w:rFonts w:ascii="Arial" w:hAnsi="Arial" w:cs="Arial"/>
                <w:color w:val="000000"/>
                <w:sz w:val="20"/>
                <w:szCs w:val="20"/>
              </w:rPr>
              <w:t>.</w:t>
            </w:r>
          </w:p>
          <w:p w14:paraId="589886CF" w14:textId="77777777" w:rsidR="0098173C" w:rsidRPr="00677206" w:rsidRDefault="0098173C" w:rsidP="00677206">
            <w:pPr>
              <w:shd w:val="clear" w:color="auto" w:fill="FFFFFF"/>
              <w:spacing w:line="288" w:lineRule="atLeast"/>
              <w:jc w:val="center"/>
              <w:rPr>
                <w:rFonts w:ascii="Arial" w:hAnsi="Arial" w:cs="Arial"/>
                <w:color w:val="000000"/>
                <w:sz w:val="20"/>
                <w:szCs w:val="20"/>
              </w:rPr>
            </w:pPr>
            <w:r w:rsidRPr="00677206">
              <w:rPr>
                <w:rFonts w:ascii="Arial" w:hAnsi="Arial" w:cs="Arial"/>
                <w:color w:val="000000"/>
                <w:sz w:val="20"/>
                <w:szCs w:val="20"/>
              </w:rPr>
              <w:t>Visited on November 17, 1945 by Mr. Bieri.</w:t>
            </w:r>
          </w:p>
          <w:p w14:paraId="6E78A5FD" w14:textId="77777777" w:rsidR="0098173C" w:rsidRPr="00677206" w:rsidRDefault="0098173C" w:rsidP="00677206">
            <w:pPr>
              <w:rPr>
                <w:rFonts w:ascii="Arial" w:hAnsi="Arial" w:cs="Arial"/>
                <w:sz w:val="20"/>
                <w:szCs w:val="20"/>
              </w:rPr>
            </w:pPr>
          </w:p>
          <w:p w14:paraId="2584BF3E" w14:textId="77777777" w:rsidR="0098173C" w:rsidRPr="00677206" w:rsidRDefault="0098173C" w:rsidP="00677206">
            <w:pPr>
              <w:rPr>
                <w:rFonts w:ascii="Arial" w:hAnsi="Arial" w:cs="Arial"/>
                <w:sz w:val="20"/>
                <w:szCs w:val="20"/>
              </w:rPr>
            </w:pPr>
            <w:r w:rsidRPr="00677206">
              <w:rPr>
                <w:rFonts w:ascii="Arial" w:hAnsi="Arial" w:cs="Arial"/>
                <w:sz w:val="20"/>
                <w:szCs w:val="20"/>
                <w:u w:val="single"/>
              </w:rPr>
              <w:t>Address</w:t>
            </w:r>
            <w:r w:rsidRPr="00677206">
              <w:rPr>
                <w:rFonts w:ascii="Arial" w:hAnsi="Arial" w:cs="Arial"/>
                <w:sz w:val="20"/>
                <w:szCs w:val="20"/>
              </w:rPr>
              <w:t>: 660 GPWW Coy, Great Britain.</w:t>
            </w:r>
          </w:p>
          <w:p w14:paraId="70A96963" w14:textId="77777777" w:rsidR="0098173C" w:rsidRPr="00677206" w:rsidRDefault="0098173C" w:rsidP="00677206">
            <w:pPr>
              <w:rPr>
                <w:rFonts w:ascii="Arial" w:hAnsi="Arial" w:cs="Arial"/>
                <w:sz w:val="20"/>
                <w:szCs w:val="20"/>
              </w:rPr>
            </w:pPr>
          </w:p>
          <w:p w14:paraId="2E3D0030" w14:textId="52335E20" w:rsidR="0098173C" w:rsidRPr="00677206" w:rsidRDefault="0098173C" w:rsidP="00677206">
            <w:pPr>
              <w:rPr>
                <w:rFonts w:ascii="Arial" w:hAnsi="Arial" w:cs="Arial"/>
                <w:sz w:val="20"/>
                <w:szCs w:val="20"/>
              </w:rPr>
            </w:pPr>
            <w:r w:rsidRPr="00677206">
              <w:rPr>
                <w:rFonts w:ascii="Arial" w:hAnsi="Arial" w:cs="Arial"/>
                <w:sz w:val="20"/>
                <w:szCs w:val="20"/>
                <w:u w:val="single"/>
              </w:rPr>
              <w:t>Commandant</w:t>
            </w:r>
            <w:r w:rsidRPr="00677206">
              <w:rPr>
                <w:rFonts w:ascii="Arial" w:hAnsi="Arial" w:cs="Arial"/>
                <w:sz w:val="20"/>
                <w:szCs w:val="20"/>
              </w:rPr>
              <w:t>:  Major W.</w:t>
            </w:r>
            <w:r w:rsidR="001A68CF">
              <w:rPr>
                <w:rFonts w:ascii="Arial" w:hAnsi="Arial" w:cs="Arial"/>
                <w:sz w:val="20"/>
                <w:szCs w:val="20"/>
              </w:rPr>
              <w:t>M</w:t>
            </w:r>
            <w:r w:rsidRPr="00677206">
              <w:rPr>
                <w:rFonts w:ascii="Arial" w:hAnsi="Arial" w:cs="Arial"/>
                <w:sz w:val="20"/>
                <w:szCs w:val="20"/>
              </w:rPr>
              <w:t>. SPRECKLEY.</w:t>
            </w:r>
          </w:p>
          <w:p w14:paraId="753D09C6" w14:textId="77777777" w:rsidR="0098173C" w:rsidRPr="00677206" w:rsidRDefault="0098173C" w:rsidP="00677206">
            <w:pPr>
              <w:rPr>
                <w:rFonts w:ascii="Arial" w:hAnsi="Arial" w:cs="Arial"/>
                <w:sz w:val="20"/>
                <w:szCs w:val="20"/>
              </w:rPr>
            </w:pPr>
          </w:p>
          <w:p w14:paraId="41ACF70D" w14:textId="77777777" w:rsidR="0098173C" w:rsidRPr="00677206" w:rsidRDefault="0098173C" w:rsidP="00677206">
            <w:pPr>
              <w:rPr>
                <w:rFonts w:ascii="Arial" w:hAnsi="Arial" w:cs="Arial"/>
                <w:sz w:val="20"/>
                <w:szCs w:val="20"/>
              </w:rPr>
            </w:pPr>
            <w:r w:rsidRPr="00677206">
              <w:rPr>
                <w:rFonts w:ascii="Arial" w:hAnsi="Arial" w:cs="Arial"/>
                <w:sz w:val="20"/>
                <w:szCs w:val="20"/>
                <w:u w:val="single"/>
              </w:rPr>
              <w:t>Camp Leader</w:t>
            </w:r>
            <w:r w:rsidRPr="00677206">
              <w:rPr>
                <w:rFonts w:ascii="Arial" w:hAnsi="Arial" w:cs="Arial"/>
                <w:sz w:val="20"/>
                <w:szCs w:val="20"/>
              </w:rPr>
              <w:t>:  BUSSMAM Wilhelm, "Wachtmeister",  B 115646.</w:t>
            </w:r>
          </w:p>
          <w:p w14:paraId="238E8CF5" w14:textId="77777777" w:rsidR="0098173C" w:rsidRPr="00677206" w:rsidRDefault="0098173C" w:rsidP="00677206">
            <w:pPr>
              <w:rPr>
                <w:rFonts w:ascii="Arial" w:hAnsi="Arial" w:cs="Arial"/>
                <w:sz w:val="20"/>
                <w:szCs w:val="20"/>
              </w:rPr>
            </w:pPr>
            <w:r w:rsidRPr="00677206">
              <w:rPr>
                <w:rFonts w:ascii="Arial" w:hAnsi="Arial" w:cs="Arial"/>
                <w:sz w:val="20"/>
                <w:szCs w:val="20"/>
                <w:u w:val="single"/>
              </w:rPr>
              <w:t>Assistant</w:t>
            </w:r>
            <w:r w:rsidRPr="00677206">
              <w:rPr>
                <w:rFonts w:ascii="Arial" w:hAnsi="Arial" w:cs="Arial"/>
                <w:sz w:val="20"/>
                <w:szCs w:val="20"/>
              </w:rPr>
              <w:t>: BUSTINGHAUS Wilhelm, "Feldwebel", 736314.</w:t>
            </w:r>
          </w:p>
          <w:p w14:paraId="2EC267AD" w14:textId="77777777" w:rsidR="0098173C" w:rsidRPr="00677206" w:rsidRDefault="0098173C" w:rsidP="00677206">
            <w:pPr>
              <w:rPr>
                <w:rFonts w:ascii="Arial" w:hAnsi="Arial" w:cs="Arial"/>
                <w:sz w:val="20"/>
                <w:szCs w:val="20"/>
              </w:rPr>
            </w:pPr>
          </w:p>
          <w:p w14:paraId="73101510" w14:textId="77777777" w:rsidR="0098173C" w:rsidRPr="00677206" w:rsidRDefault="0098173C" w:rsidP="00677206">
            <w:pPr>
              <w:rPr>
                <w:rFonts w:ascii="Arial" w:hAnsi="Arial" w:cs="Arial"/>
                <w:sz w:val="20"/>
                <w:szCs w:val="20"/>
              </w:rPr>
            </w:pPr>
            <w:r w:rsidRPr="00677206">
              <w:rPr>
                <w:rFonts w:ascii="Arial" w:hAnsi="Arial" w:cs="Arial"/>
                <w:sz w:val="20"/>
                <w:szCs w:val="20"/>
                <w:u w:val="single"/>
              </w:rPr>
              <w:t>Capacity</w:t>
            </w:r>
            <w:r w:rsidRPr="00677206">
              <w:rPr>
                <w:rFonts w:ascii="Arial" w:hAnsi="Arial" w:cs="Arial"/>
                <w:sz w:val="20"/>
                <w:szCs w:val="20"/>
              </w:rPr>
              <w:t>: 700 men</w:t>
            </w:r>
          </w:p>
          <w:p w14:paraId="4B04F003" w14:textId="77777777" w:rsidR="0098173C" w:rsidRPr="00677206" w:rsidRDefault="0098173C" w:rsidP="00677206">
            <w:pPr>
              <w:rPr>
                <w:rFonts w:ascii="Arial" w:hAnsi="Arial" w:cs="Arial"/>
                <w:sz w:val="20"/>
                <w:szCs w:val="20"/>
              </w:rPr>
            </w:pPr>
          </w:p>
          <w:p w14:paraId="17787DD5"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sz w:val="20"/>
                <w:szCs w:val="20"/>
                <w:u w:val="single"/>
              </w:rPr>
              <w:t>Strength</w:t>
            </w:r>
            <w:r w:rsidRPr="00677206">
              <w:rPr>
                <w:rFonts w:ascii="Arial" w:hAnsi="Arial" w:cs="Arial"/>
                <w:sz w:val="20"/>
                <w:szCs w:val="20"/>
              </w:rPr>
              <w:t xml:space="preserve">: 535 German prisoners, </w:t>
            </w:r>
            <w:r w:rsidRPr="00677206">
              <w:rPr>
                <w:rFonts w:ascii="Arial" w:hAnsi="Arial" w:cs="Arial"/>
                <w:color w:val="000000"/>
                <w:sz w:val="20"/>
                <w:szCs w:val="20"/>
              </w:rPr>
              <w:t xml:space="preserve">including 1 officer, 49 warrant officers, 32 protected personnel and 16 patients in a nearby hospital, - distributed in the following way: </w:t>
            </w:r>
          </w:p>
          <w:p w14:paraId="04800696"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406 Army </w:t>
            </w:r>
          </w:p>
          <w:p w14:paraId="3E89506E"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69 Navy </w:t>
            </w:r>
          </w:p>
          <w:p w14:paraId="34DF5EAF"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58 Air force </w:t>
            </w:r>
          </w:p>
          <w:p w14:paraId="7840276D"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1 of the Todt organization </w:t>
            </w:r>
          </w:p>
          <w:p w14:paraId="50358838"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1 civilian </w:t>
            </w:r>
          </w:p>
          <w:p w14:paraId="30B79D7E" w14:textId="77777777" w:rsidR="0098173C" w:rsidRPr="00677206" w:rsidRDefault="0098173C" w:rsidP="00677206">
            <w:pPr>
              <w:rPr>
                <w:rFonts w:ascii="Arial" w:hAnsi="Arial" w:cs="Arial"/>
                <w:sz w:val="20"/>
                <w:szCs w:val="20"/>
              </w:rPr>
            </w:pPr>
          </w:p>
          <w:p w14:paraId="0F21B9C0"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More than 500 prisoners of this camp were transferred from Camp 200 and all, (except a member of the protected personnel who was captured on November 5, 1942 in Africa), are prisoners since D-Day. </w:t>
            </w:r>
          </w:p>
          <w:p w14:paraId="1BDFBF76" w14:textId="77777777" w:rsidR="0098173C" w:rsidRPr="00677206" w:rsidRDefault="0098173C" w:rsidP="00677206">
            <w:pPr>
              <w:shd w:val="clear" w:color="auto" w:fill="FFFFFF"/>
              <w:spacing w:line="288" w:lineRule="atLeast"/>
              <w:rPr>
                <w:rFonts w:ascii="Arial" w:hAnsi="Arial" w:cs="Arial"/>
                <w:color w:val="000000"/>
                <w:sz w:val="20"/>
                <w:szCs w:val="20"/>
              </w:rPr>
            </w:pPr>
          </w:p>
          <w:p w14:paraId="71C0DAFF"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u w:val="single"/>
              </w:rPr>
              <w:t xml:space="preserve">General information and accommodation </w:t>
            </w:r>
          </w:p>
          <w:p w14:paraId="0E9E4D45"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 camp, located on a slope close to a large city, is composed of huts connected by pathways. It was built ready to house Germans from 25 May 1945, with a design that works very well. The 59 huts are used in the following way: </w:t>
            </w:r>
          </w:p>
          <w:p w14:paraId="6A070171" w14:textId="77777777" w:rsidR="0098173C" w:rsidRPr="00677206" w:rsidRDefault="0098173C" w:rsidP="00677206">
            <w:pPr>
              <w:rPr>
                <w:rFonts w:ascii="Arial" w:hAnsi="Arial" w:cs="Arial"/>
                <w:sz w:val="20"/>
                <w:szCs w:val="20"/>
              </w:rPr>
            </w:pPr>
          </w:p>
          <w:p w14:paraId="29CF40CA" w14:textId="77777777" w:rsidR="0098173C" w:rsidRPr="00677206" w:rsidRDefault="0098173C" w:rsidP="00677206">
            <w:pPr>
              <w:rPr>
                <w:rFonts w:ascii="Arial" w:hAnsi="Arial" w:cs="Arial"/>
                <w:color w:val="000000"/>
                <w:sz w:val="20"/>
                <w:szCs w:val="20"/>
              </w:rPr>
            </w:pPr>
            <w:r w:rsidRPr="00677206">
              <w:rPr>
                <w:rFonts w:ascii="Arial" w:hAnsi="Arial" w:cs="Arial"/>
                <w:color w:val="000000"/>
                <w:sz w:val="20"/>
                <w:szCs w:val="20"/>
              </w:rPr>
              <w:t>dormitories (on average 20 men per hut)</w:t>
            </w:r>
            <w:r w:rsidRPr="00677206">
              <w:rPr>
                <w:rFonts w:ascii="Arial" w:hAnsi="Arial" w:cs="Arial"/>
                <w:color w:val="000000"/>
                <w:sz w:val="20"/>
                <w:szCs w:val="20"/>
              </w:rPr>
              <w:tab/>
            </w:r>
            <w:r w:rsidRPr="00677206">
              <w:rPr>
                <w:rFonts w:ascii="Arial" w:hAnsi="Arial" w:cs="Arial"/>
                <w:color w:val="000000"/>
                <w:sz w:val="20"/>
                <w:szCs w:val="20"/>
              </w:rPr>
              <w:tab/>
              <w:t>26</w:t>
            </w:r>
          </w:p>
          <w:p w14:paraId="0EF55F13" w14:textId="77777777" w:rsidR="0098173C" w:rsidRPr="00677206" w:rsidRDefault="0098173C" w:rsidP="00677206">
            <w:pPr>
              <w:rPr>
                <w:rFonts w:ascii="Arial" w:hAnsi="Arial" w:cs="Arial"/>
                <w:color w:val="000000"/>
                <w:sz w:val="20"/>
                <w:szCs w:val="20"/>
              </w:rPr>
            </w:pPr>
            <w:r w:rsidRPr="00677206">
              <w:rPr>
                <w:rFonts w:ascii="Arial" w:hAnsi="Arial" w:cs="Arial"/>
                <w:color w:val="000000"/>
                <w:sz w:val="20"/>
                <w:szCs w:val="20"/>
              </w:rPr>
              <w:t>classrooms</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2</w:t>
            </w:r>
          </w:p>
          <w:p w14:paraId="764D1FA2" w14:textId="77777777" w:rsidR="0098173C" w:rsidRPr="00677206" w:rsidRDefault="0098173C" w:rsidP="00677206">
            <w:pPr>
              <w:rPr>
                <w:rFonts w:ascii="Arial" w:hAnsi="Arial" w:cs="Arial"/>
                <w:color w:val="000000"/>
                <w:sz w:val="20"/>
                <w:szCs w:val="20"/>
              </w:rPr>
            </w:pPr>
            <w:r w:rsidRPr="00677206">
              <w:rPr>
                <w:rFonts w:ascii="Arial" w:hAnsi="Arial" w:cs="Arial"/>
                <w:color w:val="000000"/>
                <w:sz w:val="20"/>
                <w:szCs w:val="20"/>
              </w:rPr>
              <w:t xml:space="preserve">theatre </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w:t>
            </w:r>
            <w:r w:rsidRPr="00677206">
              <w:rPr>
                <w:rFonts w:ascii="Arial" w:hAnsi="Arial" w:cs="Arial"/>
                <w:color w:val="000000"/>
                <w:sz w:val="20"/>
                <w:szCs w:val="20"/>
              </w:rPr>
              <w:tab/>
              <w:t xml:space="preserve">  1</w:t>
            </w:r>
          </w:p>
          <w:p w14:paraId="07C391DA" w14:textId="77777777" w:rsidR="0098173C" w:rsidRPr="00677206" w:rsidRDefault="0098173C" w:rsidP="00677206">
            <w:pPr>
              <w:rPr>
                <w:rFonts w:ascii="Arial" w:hAnsi="Arial" w:cs="Arial"/>
                <w:color w:val="000000"/>
                <w:sz w:val="20"/>
                <w:szCs w:val="20"/>
              </w:rPr>
            </w:pPr>
            <w:r w:rsidRPr="00677206">
              <w:rPr>
                <w:rFonts w:ascii="Arial" w:hAnsi="Arial" w:cs="Arial"/>
                <w:color w:val="000000"/>
                <w:sz w:val="20"/>
                <w:szCs w:val="20"/>
              </w:rPr>
              <w:t>chapel</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w:t>
            </w:r>
          </w:p>
          <w:p w14:paraId="74BEFF61" w14:textId="77777777" w:rsidR="0098173C" w:rsidRPr="00677206" w:rsidRDefault="0098173C" w:rsidP="00677206">
            <w:pPr>
              <w:rPr>
                <w:rFonts w:ascii="Arial" w:hAnsi="Arial" w:cs="Arial"/>
                <w:color w:val="000000"/>
                <w:sz w:val="20"/>
                <w:szCs w:val="20"/>
              </w:rPr>
            </w:pPr>
            <w:r w:rsidRPr="00677206">
              <w:rPr>
                <w:rFonts w:ascii="Arial" w:hAnsi="Arial" w:cs="Arial"/>
                <w:color w:val="000000"/>
                <w:sz w:val="20"/>
                <w:szCs w:val="20"/>
              </w:rPr>
              <w:t xml:space="preserve">canteen </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w:t>
            </w:r>
          </w:p>
          <w:p w14:paraId="7980F639" w14:textId="77777777" w:rsidR="0098173C" w:rsidRPr="00677206" w:rsidRDefault="0098173C" w:rsidP="00677206">
            <w:pPr>
              <w:shd w:val="clear" w:color="auto" w:fill="FFFFFF"/>
              <w:spacing w:line="288" w:lineRule="atLeast"/>
              <w:rPr>
                <w:rFonts w:ascii="Arial" w:eastAsia="Times New Roman" w:hAnsi="Arial" w:cs="Arial"/>
                <w:color w:val="000000"/>
                <w:sz w:val="20"/>
                <w:szCs w:val="20"/>
                <w:lang w:eastAsia="en-GB"/>
              </w:rPr>
            </w:pPr>
          </w:p>
        </w:tc>
        <w:tc>
          <w:tcPr>
            <w:tcW w:w="284" w:type="dxa"/>
            <w:tcBorders>
              <w:top w:val="nil"/>
              <w:bottom w:val="nil"/>
            </w:tcBorders>
          </w:tcPr>
          <w:p w14:paraId="6372D6B3" w14:textId="77777777" w:rsidR="0098173C" w:rsidRPr="00677206" w:rsidRDefault="0098173C" w:rsidP="00677206">
            <w:pPr>
              <w:rPr>
                <w:rFonts w:ascii="Arial" w:eastAsia="Times New Roman" w:hAnsi="Arial" w:cs="Arial"/>
                <w:color w:val="000000"/>
                <w:sz w:val="20"/>
                <w:szCs w:val="20"/>
                <w:lang w:eastAsia="en-GB"/>
              </w:rPr>
            </w:pPr>
          </w:p>
        </w:tc>
        <w:tc>
          <w:tcPr>
            <w:tcW w:w="5130" w:type="dxa"/>
          </w:tcPr>
          <w:p w14:paraId="74B491D4" w14:textId="77777777" w:rsidR="0098173C" w:rsidRPr="00677206" w:rsidRDefault="0098173C" w:rsidP="00677206">
            <w:pPr>
              <w:rPr>
                <w:rFonts w:ascii="Arial" w:hAnsi="Arial" w:cs="Arial"/>
                <w:color w:val="000000"/>
                <w:sz w:val="20"/>
                <w:szCs w:val="20"/>
              </w:rPr>
            </w:pPr>
            <w:r w:rsidRPr="00677206">
              <w:rPr>
                <w:rFonts w:ascii="Arial" w:hAnsi="Arial" w:cs="Arial"/>
                <w:color w:val="000000"/>
                <w:sz w:val="20"/>
                <w:szCs w:val="20"/>
              </w:rPr>
              <w:t>refectory</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w:t>
            </w:r>
          </w:p>
          <w:p w14:paraId="4E4B567E" w14:textId="77777777" w:rsidR="0098173C" w:rsidRPr="00677206" w:rsidRDefault="0098173C" w:rsidP="00677206">
            <w:pPr>
              <w:rPr>
                <w:rFonts w:ascii="Arial" w:hAnsi="Arial" w:cs="Arial"/>
                <w:color w:val="000000"/>
                <w:sz w:val="20"/>
                <w:szCs w:val="20"/>
              </w:rPr>
            </w:pPr>
            <w:r w:rsidRPr="00677206">
              <w:rPr>
                <w:rFonts w:ascii="Arial" w:hAnsi="Arial" w:cs="Arial"/>
                <w:color w:val="000000"/>
                <w:sz w:val="20"/>
                <w:szCs w:val="20"/>
              </w:rPr>
              <w:t xml:space="preserve">infirmary </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3</w:t>
            </w:r>
          </w:p>
          <w:p w14:paraId="3B420FF1" w14:textId="77777777" w:rsidR="0098173C" w:rsidRPr="00677206" w:rsidRDefault="0098173C" w:rsidP="00677206">
            <w:pPr>
              <w:rPr>
                <w:rFonts w:ascii="Arial" w:hAnsi="Arial" w:cs="Arial"/>
                <w:color w:val="000000"/>
                <w:sz w:val="20"/>
                <w:szCs w:val="20"/>
              </w:rPr>
            </w:pPr>
            <w:r w:rsidRPr="00677206">
              <w:rPr>
                <w:rFonts w:ascii="Arial" w:hAnsi="Arial" w:cs="Arial"/>
                <w:color w:val="000000"/>
                <w:sz w:val="20"/>
                <w:szCs w:val="20"/>
              </w:rPr>
              <w:t xml:space="preserve">showers  </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3</w:t>
            </w:r>
          </w:p>
          <w:p w14:paraId="706A672A"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wash-hand basins</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3 </w:t>
            </w:r>
          </w:p>
          <w:p w14:paraId="3D04B590"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latrines</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2</w:t>
            </w:r>
          </w:p>
          <w:p w14:paraId="78B6202A"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large kitchen with bakery </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w:t>
            </w:r>
          </w:p>
          <w:p w14:paraId="7DFCD6B4"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stores with provisions</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2</w:t>
            </w:r>
          </w:p>
          <w:p w14:paraId="67C5A383"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bread storehouse</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w:t>
            </w:r>
          </w:p>
          <w:p w14:paraId="241EB6A0"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hut for teachers and interpreters</w:t>
            </w:r>
            <w:r w:rsidRPr="00677206">
              <w:rPr>
                <w:rFonts w:ascii="Arial" w:hAnsi="Arial" w:cs="Arial"/>
                <w:color w:val="000000"/>
                <w:sz w:val="20"/>
                <w:szCs w:val="20"/>
              </w:rPr>
              <w:tab/>
            </w:r>
            <w:r w:rsidRPr="00677206">
              <w:rPr>
                <w:rFonts w:ascii="Arial" w:hAnsi="Arial" w:cs="Arial"/>
                <w:color w:val="000000"/>
                <w:sz w:val="20"/>
                <w:szCs w:val="20"/>
              </w:rPr>
              <w:tab/>
              <w:t xml:space="preserve">  </w:t>
            </w:r>
            <w:r w:rsidRPr="00677206">
              <w:rPr>
                <w:rFonts w:ascii="Arial" w:hAnsi="Arial" w:cs="Arial"/>
                <w:color w:val="000000"/>
                <w:sz w:val="20"/>
                <w:szCs w:val="20"/>
              </w:rPr>
              <w:tab/>
              <w:t xml:space="preserve">  1</w:t>
            </w:r>
          </w:p>
          <w:p w14:paraId="4950F064"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artists workshop</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w:t>
            </w:r>
          </w:p>
          <w:p w14:paraId="4123051E"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tool storehouse</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w:t>
            </w:r>
            <w:r w:rsidRPr="00677206">
              <w:rPr>
                <w:rFonts w:ascii="Arial" w:hAnsi="Arial" w:cs="Arial"/>
                <w:color w:val="000000"/>
                <w:sz w:val="20"/>
                <w:szCs w:val="20"/>
              </w:rPr>
              <w:tab/>
              <w:t xml:space="preserve">  1</w:t>
            </w:r>
          </w:p>
          <w:p w14:paraId="7788331A"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office</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w:t>
            </w:r>
          </w:p>
          <w:p w14:paraId="3F1D592B"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hairdresser</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w:t>
            </w:r>
          </w:p>
          <w:p w14:paraId="63F28FAD"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craft workshop</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3</w:t>
            </w:r>
          </w:p>
          <w:p w14:paraId="6B7EBD81"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carpentry</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w:t>
            </w:r>
          </w:p>
          <w:p w14:paraId="78390003"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quarter-master’s hut</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1 </w:t>
            </w:r>
          </w:p>
          <w:p w14:paraId="3DC2608F" w14:textId="77777777" w:rsidR="0098173C" w:rsidRPr="00677206" w:rsidRDefault="0098173C" w:rsidP="00677206">
            <w:pPr>
              <w:rPr>
                <w:rFonts w:ascii="Arial" w:hAnsi="Arial" w:cs="Arial"/>
                <w:sz w:val="20"/>
                <w:szCs w:val="20"/>
              </w:rPr>
            </w:pPr>
          </w:p>
          <w:p w14:paraId="64FF3653"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All of the huts have electric lighting and are heated by stoves. Each man receives a sleeping bag and a blanket.</w:t>
            </w:r>
          </w:p>
          <w:p w14:paraId="2DD3E8F8" w14:textId="77777777" w:rsidR="0098173C" w:rsidRPr="00677206" w:rsidRDefault="0098173C" w:rsidP="00677206">
            <w:pPr>
              <w:shd w:val="clear" w:color="auto" w:fill="FFFFFF"/>
              <w:spacing w:line="288" w:lineRule="atLeast"/>
              <w:rPr>
                <w:rFonts w:ascii="Arial" w:hAnsi="Arial" w:cs="Arial"/>
                <w:color w:val="000000"/>
                <w:sz w:val="20"/>
                <w:szCs w:val="20"/>
                <w:u w:val="single"/>
              </w:rPr>
            </w:pPr>
          </w:p>
          <w:p w14:paraId="359D2B44"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u w:val="single"/>
              </w:rPr>
              <w:t xml:space="preserve">Sanitary facilities </w:t>
            </w:r>
          </w:p>
          <w:p w14:paraId="699199E1"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These installations are good (showers with hot and cold water and flushing toilets).</w:t>
            </w:r>
          </w:p>
          <w:p w14:paraId="11C94633"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u w:val="single"/>
              </w:rPr>
              <w:t xml:space="preserve">Food </w:t>
            </w:r>
          </w:p>
          <w:p w14:paraId="7196D6DC"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rPr>
              <w:t>The menu for the day following our visit:</w:t>
            </w:r>
            <w:r w:rsidRPr="00677206">
              <w:rPr>
                <w:rFonts w:ascii="Arial" w:hAnsi="Arial" w:cs="Arial"/>
                <w:color w:val="000000"/>
                <w:sz w:val="20"/>
                <w:szCs w:val="20"/>
                <w:u w:val="single"/>
              </w:rPr>
              <w:t xml:space="preserve"> </w:t>
            </w:r>
          </w:p>
          <w:p w14:paraId="42BDA8F0"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Breakfast: porridge, marmalade, bread.</w:t>
            </w:r>
          </w:p>
          <w:p w14:paraId="0106D223"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Packed Lunch: bread, ham, tea.</w:t>
            </w:r>
          </w:p>
          <w:p w14:paraId="7DB83F1C"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Dinner: hot-pot with vegetables. </w:t>
            </w:r>
          </w:p>
          <w:p w14:paraId="205A106F" w14:textId="77777777" w:rsidR="0098173C" w:rsidRPr="00677206" w:rsidRDefault="0098173C" w:rsidP="00677206">
            <w:pPr>
              <w:shd w:val="clear" w:color="auto" w:fill="FFFFFF"/>
              <w:spacing w:line="288" w:lineRule="atLeast"/>
              <w:rPr>
                <w:rFonts w:ascii="Arial" w:hAnsi="Arial" w:cs="Arial"/>
                <w:color w:val="000000"/>
                <w:sz w:val="20"/>
                <w:szCs w:val="20"/>
              </w:rPr>
            </w:pPr>
          </w:p>
          <w:p w14:paraId="3A3529B2"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u w:val="single"/>
              </w:rPr>
              <w:t>Medical care</w:t>
            </w:r>
          </w:p>
          <w:p w14:paraId="248D746C" w14:textId="29BB2E50"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 infirmary is composed of 3 wooden huts (dormitory of 12 beds, dispensary, etc), but their installation is not yet finished. It was necessary to refurbish the dormitory for winter and, during this work, the patients were sent to hospital or their huts as was the case for two prisoners (heart trouble and influenza). </w:t>
            </w:r>
          </w:p>
          <w:p w14:paraId="61B81625"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Officer/German doctor: NATHO Richard, "stabsarzt" B 123054. </w:t>
            </w:r>
          </w:p>
          <w:p w14:paraId="47A383BE" w14:textId="77777777" w:rsidR="0098173C" w:rsidRPr="00677206" w:rsidRDefault="0098173C" w:rsidP="00677206">
            <w:pPr>
              <w:rPr>
                <w:rFonts w:ascii="Arial" w:eastAsia="Times New Roman" w:hAnsi="Arial" w:cs="Arial"/>
                <w:color w:val="000000"/>
                <w:sz w:val="20"/>
                <w:szCs w:val="20"/>
                <w:lang w:eastAsia="en-GB"/>
              </w:rPr>
            </w:pPr>
          </w:p>
        </w:tc>
      </w:tr>
      <w:bookmarkEnd w:id="2"/>
    </w:tbl>
    <w:p w14:paraId="485EA2AE" w14:textId="77777777" w:rsidR="0098173C" w:rsidRPr="0039124E" w:rsidRDefault="0098173C" w:rsidP="00677206">
      <w:pPr>
        <w:shd w:val="clear" w:color="auto" w:fill="FFFFFF"/>
        <w:spacing w:after="0" w:line="240" w:lineRule="auto"/>
        <w:rPr>
          <w:rFonts w:ascii="Arial" w:eastAsia="Times New Roman" w:hAnsi="Arial" w:cs="Arial"/>
          <w:color w:val="000000"/>
          <w:sz w:val="12"/>
          <w:szCs w:val="12"/>
          <w:lang w:eastAsia="en-GB"/>
        </w:rPr>
      </w:pPr>
    </w:p>
    <w:tbl>
      <w:tblPr>
        <w:tblStyle w:val="TableGrid"/>
        <w:tblW w:w="5000" w:type="pct"/>
        <w:tblLook w:val="04A0" w:firstRow="1" w:lastRow="0" w:firstColumn="1" w:lastColumn="0" w:noHBand="0" w:noVBand="1"/>
      </w:tblPr>
      <w:tblGrid>
        <w:gridCol w:w="7486"/>
        <w:gridCol w:w="415"/>
        <w:gridCol w:w="7487"/>
      </w:tblGrid>
      <w:tr w:rsidR="0098173C" w:rsidRPr="00677206" w14:paraId="268B2D87" w14:textId="77777777" w:rsidTr="00DA62D8">
        <w:tc>
          <w:tcPr>
            <w:tcW w:w="5129" w:type="dxa"/>
          </w:tcPr>
          <w:p w14:paraId="64148E89"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rPr>
              <w:lastRenderedPageBreak/>
              <w:t xml:space="preserve">There are sufficient medical supplies. General medical inspections take place from time to time and, on average, 15 to 20 prisoners are seen each day. </w:t>
            </w:r>
          </w:p>
          <w:p w14:paraId="03AD1702"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A British dental surgeon provides dental care.</w:t>
            </w:r>
          </w:p>
          <w:p w14:paraId="22585729"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There were no cases of serious disease, contagious or epidemic.</w:t>
            </w:r>
          </w:p>
          <w:p w14:paraId="3214728C"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Prisoners are authorized to go for walks. There were no complaints about the medical department.</w:t>
            </w:r>
          </w:p>
          <w:p w14:paraId="557B369B"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The German officer-doctor considers that the state of health and nutrition of the prisoners is good, (while noting that the climate will not make it possible for prisoners to maintain good health for too long).</w:t>
            </w:r>
          </w:p>
          <w:p w14:paraId="72EAB8AA" w14:textId="77777777" w:rsidR="0098173C" w:rsidRPr="00677206" w:rsidRDefault="0098173C" w:rsidP="00677206">
            <w:pPr>
              <w:rPr>
                <w:rFonts w:ascii="Arial" w:hAnsi="Arial" w:cs="Arial"/>
                <w:sz w:val="20"/>
                <w:szCs w:val="20"/>
              </w:rPr>
            </w:pPr>
          </w:p>
          <w:p w14:paraId="31BB423A"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u w:val="single"/>
              </w:rPr>
              <w:t>Clothing</w:t>
            </w:r>
          </w:p>
          <w:p w14:paraId="77E87745"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All necessary distributions had been made, some large coats will be needed. Approximately 50% of the prisoners had their German uniform, but in very bad condition. </w:t>
            </w:r>
          </w:p>
          <w:p w14:paraId="2C3487DB" w14:textId="77777777" w:rsidR="0098173C" w:rsidRPr="00677206" w:rsidRDefault="0098173C" w:rsidP="00677206">
            <w:pPr>
              <w:rPr>
                <w:rFonts w:ascii="Arial" w:hAnsi="Arial" w:cs="Arial"/>
                <w:sz w:val="20"/>
                <w:szCs w:val="20"/>
              </w:rPr>
            </w:pPr>
          </w:p>
          <w:p w14:paraId="764CA4B6" w14:textId="77777777" w:rsidR="0098173C" w:rsidRPr="00677206" w:rsidRDefault="0098173C" w:rsidP="00677206">
            <w:pPr>
              <w:rPr>
                <w:rFonts w:ascii="Arial" w:hAnsi="Arial" w:cs="Arial"/>
                <w:sz w:val="20"/>
                <w:szCs w:val="20"/>
                <w:u w:val="single"/>
              </w:rPr>
            </w:pPr>
            <w:r w:rsidRPr="00677206">
              <w:rPr>
                <w:rFonts w:ascii="Arial" w:hAnsi="Arial" w:cs="Arial"/>
                <w:sz w:val="20"/>
                <w:szCs w:val="20"/>
                <w:u w:val="single"/>
              </w:rPr>
              <w:t>Work</w:t>
            </w:r>
          </w:p>
          <w:p w14:paraId="7557D73F"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 majority of the prisoners work in workshops. On average, 320 can work each day and forty can earn up to 1½d per hour, the others, ¾d. Prisoners who are not specialists earn on average from 2/- to 6/- per week. </w:t>
            </w:r>
          </w:p>
          <w:p w14:paraId="45E972EA" w14:textId="77777777" w:rsidR="0098173C" w:rsidRPr="00677206" w:rsidRDefault="0098173C" w:rsidP="00677206">
            <w:pPr>
              <w:shd w:val="clear" w:color="auto" w:fill="FFFFFF"/>
              <w:spacing w:line="288" w:lineRule="atLeast"/>
              <w:rPr>
                <w:rFonts w:ascii="Arial" w:hAnsi="Arial" w:cs="Arial"/>
                <w:color w:val="000000"/>
                <w:sz w:val="20"/>
                <w:szCs w:val="20"/>
              </w:rPr>
            </w:pPr>
          </w:p>
          <w:p w14:paraId="27EA4B8F"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u w:val="single"/>
              </w:rPr>
              <w:t xml:space="preserve">Canteen </w:t>
            </w:r>
          </w:p>
          <w:p w14:paraId="62616A8A"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 canteen is well supplied and it has missed only polish for 6 weeks. The welfare fund has reached approximately £80. </w:t>
            </w:r>
          </w:p>
          <w:p w14:paraId="4E4115CF" w14:textId="77777777" w:rsidR="0098173C" w:rsidRPr="00677206" w:rsidRDefault="0098173C" w:rsidP="00677206">
            <w:pPr>
              <w:shd w:val="clear" w:color="auto" w:fill="FFFFFF"/>
              <w:spacing w:line="288" w:lineRule="atLeast"/>
              <w:rPr>
                <w:rFonts w:ascii="Arial" w:hAnsi="Arial" w:cs="Arial"/>
                <w:color w:val="000000"/>
                <w:sz w:val="20"/>
                <w:szCs w:val="20"/>
              </w:rPr>
            </w:pPr>
          </w:p>
          <w:p w14:paraId="31EE92B2"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u w:val="single"/>
              </w:rPr>
              <w:t>Religious services</w:t>
            </w:r>
          </w:p>
          <w:p w14:paraId="287E911B"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 protestant chaplain CREMER Hans Joachim, "Obergefreiter” A 978166 leads worship every Sunday for 100 to 120 prisoners. Forty men attend bible meetings which take place during the week. </w:t>
            </w:r>
          </w:p>
          <w:p w14:paraId="1A917581"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There is no catholic priest within the camp. A local priest comes every Sunday to celebrate mass.</w:t>
            </w:r>
          </w:p>
          <w:p w14:paraId="59558E48" w14:textId="77777777" w:rsidR="0098173C" w:rsidRPr="00677206" w:rsidRDefault="0098173C" w:rsidP="00677206">
            <w:pPr>
              <w:rPr>
                <w:rFonts w:ascii="Arial" w:hAnsi="Arial" w:cs="Arial"/>
                <w:sz w:val="20"/>
                <w:szCs w:val="20"/>
              </w:rPr>
            </w:pPr>
          </w:p>
          <w:p w14:paraId="424057BE" w14:textId="77777777" w:rsidR="0098173C" w:rsidRPr="00677206" w:rsidRDefault="0098173C" w:rsidP="00677206">
            <w:pPr>
              <w:rPr>
                <w:rFonts w:ascii="Arial" w:hAnsi="Arial" w:cs="Arial"/>
                <w:sz w:val="20"/>
                <w:szCs w:val="20"/>
                <w:u w:val="single"/>
              </w:rPr>
            </w:pPr>
            <w:r w:rsidRPr="00677206">
              <w:rPr>
                <w:rFonts w:ascii="Arial" w:hAnsi="Arial" w:cs="Arial"/>
                <w:sz w:val="20"/>
                <w:szCs w:val="20"/>
                <w:u w:val="single"/>
              </w:rPr>
              <w:t>Leisure</w:t>
            </w:r>
          </w:p>
          <w:p w14:paraId="3972E9F8"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 prisoners have a football field. </w:t>
            </w:r>
          </w:p>
          <w:p w14:paraId="7193D56F" w14:textId="5AC21903" w:rsidR="0098173C" w:rsidRPr="00677206" w:rsidRDefault="0098173C" w:rsidP="00677206">
            <w:pPr>
              <w:shd w:val="clear" w:color="auto" w:fill="FFFFFF"/>
              <w:spacing w:line="288" w:lineRule="atLeast"/>
              <w:rPr>
                <w:rFonts w:ascii="Arial" w:hAnsi="Arial" w:cs="Arial"/>
                <w:color w:val="000000"/>
                <w:sz w:val="20"/>
                <w:szCs w:val="20"/>
              </w:rPr>
            </w:pPr>
          </w:p>
        </w:tc>
        <w:tc>
          <w:tcPr>
            <w:tcW w:w="284" w:type="dxa"/>
            <w:tcBorders>
              <w:top w:val="nil"/>
              <w:bottom w:val="nil"/>
            </w:tcBorders>
          </w:tcPr>
          <w:p w14:paraId="4F6FF690" w14:textId="77777777" w:rsidR="0098173C" w:rsidRPr="00677206" w:rsidRDefault="0098173C" w:rsidP="00677206">
            <w:pPr>
              <w:rPr>
                <w:rFonts w:ascii="Arial" w:eastAsia="Times New Roman" w:hAnsi="Arial" w:cs="Arial"/>
                <w:color w:val="000000"/>
                <w:sz w:val="20"/>
                <w:szCs w:val="20"/>
                <w:lang w:eastAsia="en-GB"/>
              </w:rPr>
            </w:pPr>
          </w:p>
        </w:tc>
        <w:tc>
          <w:tcPr>
            <w:tcW w:w="5130" w:type="dxa"/>
          </w:tcPr>
          <w:p w14:paraId="63466A18"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 camp library has approximately 140 books, of which a hundred are novels, but there are not enough textbooks. The director of studies, POUSSET Emil, "Oberkannonier", B 381283, has organized the following courses: </w:t>
            </w:r>
          </w:p>
          <w:p w14:paraId="1F610B0A" w14:textId="77777777" w:rsidR="0098173C" w:rsidRPr="00677206" w:rsidRDefault="0098173C" w:rsidP="00677206">
            <w:pPr>
              <w:shd w:val="clear" w:color="auto" w:fill="FFFFFF"/>
              <w:spacing w:line="288" w:lineRule="atLeast"/>
              <w:ind w:left="2160" w:firstLine="720"/>
              <w:rPr>
                <w:rFonts w:ascii="Arial" w:hAnsi="Arial" w:cs="Arial"/>
                <w:color w:val="000000"/>
                <w:sz w:val="20"/>
                <w:szCs w:val="20"/>
              </w:rPr>
            </w:pPr>
            <w:r w:rsidRPr="00677206">
              <w:rPr>
                <w:rFonts w:ascii="Arial" w:hAnsi="Arial" w:cs="Arial"/>
                <w:color w:val="000000"/>
                <w:sz w:val="20"/>
                <w:szCs w:val="20"/>
              </w:rPr>
              <w:t xml:space="preserve">         Pupils </w:t>
            </w:r>
          </w:p>
          <w:p w14:paraId="68F13CD2"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English</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75 </w:t>
            </w:r>
          </w:p>
          <w:p w14:paraId="09B73B5B"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German </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15 </w:t>
            </w:r>
          </w:p>
          <w:p w14:paraId="556CB739"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arithmetic</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15 </w:t>
            </w:r>
          </w:p>
          <w:p w14:paraId="46BDE324"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mathematics</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10 </w:t>
            </w:r>
          </w:p>
          <w:p w14:paraId="7DBFC952"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natural science</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10 </w:t>
            </w:r>
          </w:p>
          <w:p w14:paraId="419B488C"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accountancy</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10</w:t>
            </w:r>
          </w:p>
          <w:p w14:paraId="7D3B0324"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shorthand </w:t>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r>
            <w:r w:rsidRPr="00677206">
              <w:rPr>
                <w:rFonts w:ascii="Arial" w:hAnsi="Arial" w:cs="Arial"/>
                <w:color w:val="000000"/>
                <w:sz w:val="20"/>
                <w:szCs w:val="20"/>
              </w:rPr>
              <w:tab/>
              <w:t xml:space="preserve">  5 </w:t>
            </w:r>
          </w:p>
          <w:p w14:paraId="5BF46593"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 theatre company has a dozen actors, who are preparing a Christmas show. </w:t>
            </w:r>
          </w:p>
          <w:p w14:paraId="49E9AF03"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There is no orchestra, but they have a violin and a radio. </w:t>
            </w:r>
          </w:p>
          <w:p w14:paraId="24EBF489"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The choir has 30 to 35 members. </w:t>
            </w:r>
          </w:p>
          <w:p w14:paraId="0B10FB92"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Since the beginning of August, a film show takes place each week. </w:t>
            </w:r>
          </w:p>
          <w:p w14:paraId="258FD4AD"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u w:val="single"/>
              </w:rPr>
              <w:t xml:space="preserve">Correspondence </w:t>
            </w:r>
          </w:p>
          <w:p w14:paraId="19DEB303"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On September 19, 1945, 366 brown cards were dispatched to: </w:t>
            </w:r>
          </w:p>
          <w:p w14:paraId="0F863C7B" w14:textId="77777777" w:rsidR="0098173C" w:rsidRPr="00677206" w:rsidRDefault="0098173C" w:rsidP="00677206">
            <w:pPr>
              <w:shd w:val="clear" w:color="auto" w:fill="FFFFFF"/>
              <w:spacing w:line="288" w:lineRule="atLeast"/>
              <w:ind w:firstLine="720"/>
              <w:rPr>
                <w:rFonts w:ascii="Arial" w:hAnsi="Arial" w:cs="Arial"/>
                <w:color w:val="000000"/>
                <w:sz w:val="20"/>
                <w:szCs w:val="20"/>
              </w:rPr>
            </w:pPr>
            <w:r w:rsidRPr="00677206">
              <w:rPr>
                <w:rFonts w:ascii="Arial" w:hAnsi="Arial" w:cs="Arial"/>
                <w:color w:val="000000"/>
                <w:sz w:val="20"/>
                <w:szCs w:val="20"/>
              </w:rPr>
              <w:t xml:space="preserve">193 in the British zone </w:t>
            </w:r>
          </w:p>
          <w:p w14:paraId="2BCAEB9D" w14:textId="77777777" w:rsidR="0098173C" w:rsidRPr="00677206" w:rsidRDefault="0098173C" w:rsidP="00677206">
            <w:pPr>
              <w:shd w:val="clear" w:color="auto" w:fill="FFFFFF"/>
              <w:spacing w:line="288" w:lineRule="atLeast"/>
              <w:ind w:firstLine="720"/>
              <w:rPr>
                <w:rFonts w:ascii="Arial" w:hAnsi="Arial" w:cs="Arial"/>
                <w:color w:val="000000"/>
                <w:sz w:val="20"/>
                <w:szCs w:val="20"/>
              </w:rPr>
            </w:pPr>
            <w:r w:rsidRPr="00677206">
              <w:rPr>
                <w:rFonts w:ascii="Arial" w:hAnsi="Arial" w:cs="Arial"/>
                <w:color w:val="000000"/>
                <w:sz w:val="20"/>
                <w:szCs w:val="20"/>
              </w:rPr>
              <w:t>119 in the American zone</w:t>
            </w:r>
          </w:p>
          <w:p w14:paraId="22BDB0F7" w14:textId="77777777" w:rsidR="0098173C" w:rsidRPr="00677206" w:rsidRDefault="0098173C" w:rsidP="00677206">
            <w:pPr>
              <w:shd w:val="clear" w:color="auto" w:fill="FFFFFF"/>
              <w:spacing w:line="288" w:lineRule="atLeast"/>
              <w:ind w:firstLine="720"/>
              <w:rPr>
                <w:rFonts w:ascii="Arial" w:hAnsi="Arial" w:cs="Arial"/>
                <w:color w:val="000000"/>
                <w:sz w:val="20"/>
                <w:szCs w:val="20"/>
              </w:rPr>
            </w:pPr>
            <w:r w:rsidRPr="00677206">
              <w:rPr>
                <w:rFonts w:ascii="Arial" w:hAnsi="Arial" w:cs="Arial"/>
                <w:color w:val="000000"/>
                <w:sz w:val="20"/>
                <w:szCs w:val="20"/>
              </w:rPr>
              <w:t xml:space="preserve">  54 in the French zone </w:t>
            </w:r>
          </w:p>
          <w:p w14:paraId="02DC4383" w14:textId="0F95781D"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In addition to the replies already received, 50 letters have arrived from countries other than Germany, and 5 from Germany, all since 25 May 1945. The Commandant affirmed to us that the prisoners</w:t>
            </w:r>
            <w:r w:rsidR="00B43EAE">
              <w:rPr>
                <w:rFonts w:ascii="Arial" w:hAnsi="Arial" w:cs="Arial"/>
                <w:color w:val="000000"/>
                <w:sz w:val="20"/>
                <w:szCs w:val="20"/>
              </w:rPr>
              <w:t>’</w:t>
            </w:r>
            <w:r w:rsidRPr="00677206">
              <w:rPr>
                <w:rFonts w:ascii="Arial" w:hAnsi="Arial" w:cs="Arial"/>
                <w:color w:val="000000"/>
                <w:sz w:val="20"/>
                <w:szCs w:val="20"/>
              </w:rPr>
              <w:t xml:space="preserve"> morale has improved since the first replies to the brown cards arrived. Only a few prisoners received bad news. </w:t>
            </w:r>
          </w:p>
          <w:p w14:paraId="5716A2A0"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161 prisoners cannot make use of these cards: </w:t>
            </w:r>
          </w:p>
          <w:p w14:paraId="1A69AA26"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123 who have family living in the Russian zone </w:t>
            </w:r>
          </w:p>
          <w:p w14:paraId="62B12C00"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  23 who have family living in Berlin </w:t>
            </w:r>
          </w:p>
          <w:p w14:paraId="41F1DEAE"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 xml:space="preserve">  15 who have family living in Czechoslovakia. </w:t>
            </w:r>
          </w:p>
          <w:p w14:paraId="76F89B84" w14:textId="77777777" w:rsidR="0098173C" w:rsidRPr="00677206" w:rsidRDefault="0098173C" w:rsidP="00677206">
            <w:pPr>
              <w:shd w:val="clear" w:color="auto" w:fill="FFFFFF"/>
              <w:spacing w:line="288" w:lineRule="atLeast"/>
              <w:rPr>
                <w:rFonts w:ascii="Arial" w:hAnsi="Arial" w:cs="Arial"/>
                <w:color w:val="000000"/>
                <w:sz w:val="20"/>
                <w:szCs w:val="20"/>
              </w:rPr>
            </w:pPr>
          </w:p>
          <w:p w14:paraId="3A72FCC8" w14:textId="77777777" w:rsidR="0098173C" w:rsidRPr="00677206" w:rsidRDefault="0098173C" w:rsidP="00677206">
            <w:pPr>
              <w:shd w:val="clear" w:color="auto" w:fill="FFFFFF"/>
              <w:spacing w:line="288" w:lineRule="atLeast"/>
              <w:rPr>
                <w:rFonts w:ascii="Arial" w:hAnsi="Arial" w:cs="Arial"/>
                <w:color w:val="000000"/>
                <w:sz w:val="20"/>
                <w:szCs w:val="20"/>
                <w:u w:val="single"/>
              </w:rPr>
            </w:pPr>
            <w:r w:rsidRPr="00677206">
              <w:rPr>
                <w:rFonts w:ascii="Arial" w:hAnsi="Arial" w:cs="Arial"/>
                <w:color w:val="000000"/>
                <w:sz w:val="20"/>
                <w:szCs w:val="20"/>
                <w:u w:val="single"/>
              </w:rPr>
              <w:t>Conclusion</w:t>
            </w:r>
          </w:p>
          <w:p w14:paraId="685858CC"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This camp is excellent in all regards and no-one raised any complaints</w:t>
            </w:r>
          </w:p>
          <w:p w14:paraId="45BF7CAC" w14:textId="77777777" w:rsidR="0098173C" w:rsidRPr="00B43EAE" w:rsidRDefault="0098173C" w:rsidP="00B43EAE">
            <w:pPr>
              <w:shd w:val="clear" w:color="auto" w:fill="FFFFFF"/>
              <w:rPr>
                <w:rFonts w:ascii="Arial" w:hAnsi="Arial" w:cs="Arial"/>
                <w:color w:val="000000"/>
                <w:sz w:val="16"/>
                <w:szCs w:val="16"/>
              </w:rPr>
            </w:pPr>
          </w:p>
          <w:p w14:paraId="5E1E9D56" w14:textId="77777777" w:rsidR="0098173C" w:rsidRPr="00677206" w:rsidRDefault="0098173C" w:rsidP="00677206">
            <w:pPr>
              <w:shd w:val="clear" w:color="auto" w:fill="FFFFFF"/>
              <w:spacing w:line="288" w:lineRule="atLeast"/>
              <w:rPr>
                <w:rFonts w:ascii="Arial" w:hAnsi="Arial" w:cs="Arial"/>
                <w:color w:val="000000"/>
                <w:sz w:val="20"/>
                <w:szCs w:val="20"/>
              </w:rPr>
            </w:pPr>
            <w:r w:rsidRPr="00677206">
              <w:rPr>
                <w:rFonts w:ascii="Arial" w:hAnsi="Arial" w:cs="Arial"/>
                <w:color w:val="000000"/>
                <w:sz w:val="20"/>
                <w:szCs w:val="20"/>
              </w:rPr>
              <w:t>[Translated and partly abridged – M Sanders]</w:t>
            </w:r>
          </w:p>
          <w:p w14:paraId="1552DA3E" w14:textId="5786D7B0" w:rsidR="0098173C" w:rsidRPr="00677206" w:rsidRDefault="0098173C" w:rsidP="00677206">
            <w:pPr>
              <w:rPr>
                <w:rFonts w:ascii="Arial" w:eastAsia="Times New Roman" w:hAnsi="Arial" w:cs="Arial"/>
                <w:color w:val="000000"/>
                <w:sz w:val="20"/>
                <w:szCs w:val="20"/>
                <w:lang w:eastAsia="en-GB"/>
              </w:rPr>
            </w:pPr>
            <w:r w:rsidRPr="00677206">
              <w:rPr>
                <w:rFonts w:ascii="Arial" w:hAnsi="Arial" w:cs="Arial"/>
                <w:color w:val="000000"/>
                <w:sz w:val="20"/>
                <w:szCs w:val="20"/>
              </w:rPr>
              <w:t>Brown cards refer to cards that prisoners sent to inform families of their whereabouts.</w:t>
            </w:r>
          </w:p>
        </w:tc>
      </w:tr>
    </w:tbl>
    <w:p w14:paraId="60AF18AD" w14:textId="38529FE1" w:rsidR="00E02A41" w:rsidRDefault="00E02A41" w:rsidP="0092541B">
      <w:pPr>
        <w:spacing w:after="0"/>
        <w:rPr>
          <w:rFonts w:ascii="Arial" w:hAnsi="Arial" w:cs="Arial"/>
          <w:color w:val="222222"/>
          <w:sz w:val="20"/>
          <w:szCs w:val="20"/>
        </w:rPr>
      </w:pPr>
    </w:p>
    <w:sectPr w:rsidR="00E02A41" w:rsidSect="00152508">
      <w:footerReference w:type="default" r:id="rId1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0041" w14:textId="77777777" w:rsidR="008C715A" w:rsidRDefault="008C715A" w:rsidP="00152508">
      <w:pPr>
        <w:spacing w:after="0" w:line="240" w:lineRule="auto"/>
      </w:pPr>
      <w:r>
        <w:separator/>
      </w:r>
    </w:p>
  </w:endnote>
  <w:endnote w:type="continuationSeparator" w:id="0">
    <w:p w14:paraId="0BA59DD1" w14:textId="77777777" w:rsidR="008C715A" w:rsidRDefault="008C715A"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3A7B2B" w:rsidRDefault="003A7B2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A7B2B" w:rsidRDefault="003A7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DC9F" w14:textId="77777777" w:rsidR="008C715A" w:rsidRDefault="008C715A" w:rsidP="00152508">
      <w:pPr>
        <w:spacing w:after="0" w:line="240" w:lineRule="auto"/>
      </w:pPr>
      <w:r>
        <w:separator/>
      </w:r>
    </w:p>
  </w:footnote>
  <w:footnote w:type="continuationSeparator" w:id="0">
    <w:p w14:paraId="334181DC" w14:textId="77777777" w:rsidR="008C715A" w:rsidRDefault="008C715A"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4BF4"/>
    <w:multiLevelType w:val="multilevel"/>
    <w:tmpl w:val="0B5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A117A"/>
    <w:multiLevelType w:val="multilevel"/>
    <w:tmpl w:val="3EA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95361"/>
    <w:multiLevelType w:val="multilevel"/>
    <w:tmpl w:val="C99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1CD8"/>
    <w:multiLevelType w:val="multilevel"/>
    <w:tmpl w:val="790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5224E"/>
    <w:multiLevelType w:val="multilevel"/>
    <w:tmpl w:val="7F2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30FE"/>
    <w:multiLevelType w:val="multilevel"/>
    <w:tmpl w:val="7654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57BE4"/>
    <w:multiLevelType w:val="multilevel"/>
    <w:tmpl w:val="42B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F40C94"/>
    <w:multiLevelType w:val="multilevel"/>
    <w:tmpl w:val="611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73F24"/>
    <w:multiLevelType w:val="multilevel"/>
    <w:tmpl w:val="F4E8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E71C9"/>
    <w:multiLevelType w:val="multilevel"/>
    <w:tmpl w:val="188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31C66"/>
    <w:multiLevelType w:val="multilevel"/>
    <w:tmpl w:val="5B4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2308B"/>
    <w:multiLevelType w:val="multilevel"/>
    <w:tmpl w:val="257E9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A7BF1"/>
    <w:multiLevelType w:val="multilevel"/>
    <w:tmpl w:val="244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F094B"/>
    <w:multiLevelType w:val="multilevel"/>
    <w:tmpl w:val="727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C6E19"/>
    <w:multiLevelType w:val="multilevel"/>
    <w:tmpl w:val="FBA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64422"/>
    <w:multiLevelType w:val="multilevel"/>
    <w:tmpl w:val="08C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436CB"/>
    <w:multiLevelType w:val="multilevel"/>
    <w:tmpl w:val="7D2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4"/>
  </w:num>
  <w:num w:numId="5">
    <w:abstractNumId w:val="5"/>
  </w:num>
  <w:num w:numId="6">
    <w:abstractNumId w:val="16"/>
  </w:num>
  <w:num w:numId="7">
    <w:abstractNumId w:val="11"/>
  </w:num>
  <w:num w:numId="8">
    <w:abstractNumId w:val="12"/>
  </w:num>
  <w:num w:numId="9">
    <w:abstractNumId w:val="3"/>
  </w:num>
  <w:num w:numId="10">
    <w:abstractNumId w:val="17"/>
  </w:num>
  <w:num w:numId="11">
    <w:abstractNumId w:val="10"/>
  </w:num>
  <w:num w:numId="12">
    <w:abstractNumId w:val="6"/>
  </w:num>
  <w:num w:numId="13">
    <w:abstractNumId w:val="19"/>
  </w:num>
  <w:num w:numId="14">
    <w:abstractNumId w:val="15"/>
  </w:num>
  <w:num w:numId="15">
    <w:abstractNumId w:val="4"/>
  </w:num>
  <w:num w:numId="16">
    <w:abstractNumId w:val="7"/>
  </w:num>
  <w:num w:numId="17">
    <w:abstractNumId w:val="8"/>
  </w:num>
  <w:num w:numId="18">
    <w:abstractNumId w:val="1"/>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F11"/>
    <w:rsid w:val="0002124B"/>
    <w:rsid w:val="00054CC9"/>
    <w:rsid w:val="000B4369"/>
    <w:rsid w:val="000D23FD"/>
    <w:rsid w:val="000F4D4A"/>
    <w:rsid w:val="00107FAE"/>
    <w:rsid w:val="001100D8"/>
    <w:rsid w:val="00110A86"/>
    <w:rsid w:val="00150D2C"/>
    <w:rsid w:val="00152508"/>
    <w:rsid w:val="00154B0D"/>
    <w:rsid w:val="001A68CF"/>
    <w:rsid w:val="001B1E96"/>
    <w:rsid w:val="001B7A55"/>
    <w:rsid w:val="001E416C"/>
    <w:rsid w:val="001E49DC"/>
    <w:rsid w:val="001F6346"/>
    <w:rsid w:val="00204C64"/>
    <w:rsid w:val="002155AB"/>
    <w:rsid w:val="00247B11"/>
    <w:rsid w:val="00280019"/>
    <w:rsid w:val="00291B15"/>
    <w:rsid w:val="002A0C54"/>
    <w:rsid w:val="002C6536"/>
    <w:rsid w:val="002D657E"/>
    <w:rsid w:val="002E09E9"/>
    <w:rsid w:val="002E707A"/>
    <w:rsid w:val="002F4FB0"/>
    <w:rsid w:val="00314325"/>
    <w:rsid w:val="00327647"/>
    <w:rsid w:val="00327E8A"/>
    <w:rsid w:val="00346ED7"/>
    <w:rsid w:val="00352512"/>
    <w:rsid w:val="0039124E"/>
    <w:rsid w:val="003A7B2B"/>
    <w:rsid w:val="003B1211"/>
    <w:rsid w:val="003B1966"/>
    <w:rsid w:val="003D1670"/>
    <w:rsid w:val="003E454D"/>
    <w:rsid w:val="003F17AF"/>
    <w:rsid w:val="003F2389"/>
    <w:rsid w:val="003F709D"/>
    <w:rsid w:val="0043631C"/>
    <w:rsid w:val="00436A11"/>
    <w:rsid w:val="0045148E"/>
    <w:rsid w:val="00452D5E"/>
    <w:rsid w:val="00461525"/>
    <w:rsid w:val="004A4391"/>
    <w:rsid w:val="004A6D45"/>
    <w:rsid w:val="004C3520"/>
    <w:rsid w:val="004D7E33"/>
    <w:rsid w:val="004E608D"/>
    <w:rsid w:val="004E6422"/>
    <w:rsid w:val="004F58FD"/>
    <w:rsid w:val="005062F3"/>
    <w:rsid w:val="00516ADE"/>
    <w:rsid w:val="00521FEB"/>
    <w:rsid w:val="00525280"/>
    <w:rsid w:val="00552730"/>
    <w:rsid w:val="005527E8"/>
    <w:rsid w:val="005A2379"/>
    <w:rsid w:val="005E16A8"/>
    <w:rsid w:val="006225C7"/>
    <w:rsid w:val="00625F86"/>
    <w:rsid w:val="00664007"/>
    <w:rsid w:val="0067315C"/>
    <w:rsid w:val="00677206"/>
    <w:rsid w:val="0069159F"/>
    <w:rsid w:val="00694555"/>
    <w:rsid w:val="006A36C1"/>
    <w:rsid w:val="006B683A"/>
    <w:rsid w:val="006B7E90"/>
    <w:rsid w:val="00722418"/>
    <w:rsid w:val="00733FC7"/>
    <w:rsid w:val="00750483"/>
    <w:rsid w:val="007818C9"/>
    <w:rsid w:val="007A353D"/>
    <w:rsid w:val="00820CA3"/>
    <w:rsid w:val="00823820"/>
    <w:rsid w:val="00826D78"/>
    <w:rsid w:val="0083320C"/>
    <w:rsid w:val="0083383A"/>
    <w:rsid w:val="00835302"/>
    <w:rsid w:val="00837570"/>
    <w:rsid w:val="0086043C"/>
    <w:rsid w:val="00863DF1"/>
    <w:rsid w:val="00874CA1"/>
    <w:rsid w:val="00891E0F"/>
    <w:rsid w:val="008B0148"/>
    <w:rsid w:val="008C715A"/>
    <w:rsid w:val="008F1A90"/>
    <w:rsid w:val="00917560"/>
    <w:rsid w:val="0092541B"/>
    <w:rsid w:val="0098173C"/>
    <w:rsid w:val="009874A0"/>
    <w:rsid w:val="009B1568"/>
    <w:rsid w:val="009B1650"/>
    <w:rsid w:val="009B7677"/>
    <w:rsid w:val="009F2222"/>
    <w:rsid w:val="00A01E54"/>
    <w:rsid w:val="00A02B31"/>
    <w:rsid w:val="00A3745A"/>
    <w:rsid w:val="00A6326C"/>
    <w:rsid w:val="00A851A3"/>
    <w:rsid w:val="00A96DC7"/>
    <w:rsid w:val="00AD7284"/>
    <w:rsid w:val="00AE68F8"/>
    <w:rsid w:val="00B01849"/>
    <w:rsid w:val="00B23639"/>
    <w:rsid w:val="00B3442D"/>
    <w:rsid w:val="00B43EAE"/>
    <w:rsid w:val="00B811EB"/>
    <w:rsid w:val="00B9322A"/>
    <w:rsid w:val="00BA4655"/>
    <w:rsid w:val="00BD42E5"/>
    <w:rsid w:val="00BD4BA4"/>
    <w:rsid w:val="00BE3BC3"/>
    <w:rsid w:val="00BF18F1"/>
    <w:rsid w:val="00BF6088"/>
    <w:rsid w:val="00C07661"/>
    <w:rsid w:val="00C115EC"/>
    <w:rsid w:val="00C14E99"/>
    <w:rsid w:val="00C406B0"/>
    <w:rsid w:val="00C47C3C"/>
    <w:rsid w:val="00C66C34"/>
    <w:rsid w:val="00C727B3"/>
    <w:rsid w:val="00C837B8"/>
    <w:rsid w:val="00C90FC2"/>
    <w:rsid w:val="00CB0C96"/>
    <w:rsid w:val="00CB1077"/>
    <w:rsid w:val="00CD1FF1"/>
    <w:rsid w:val="00CE1EF3"/>
    <w:rsid w:val="00D346B9"/>
    <w:rsid w:val="00D34FF4"/>
    <w:rsid w:val="00D37281"/>
    <w:rsid w:val="00D469DD"/>
    <w:rsid w:val="00D572FC"/>
    <w:rsid w:val="00D70414"/>
    <w:rsid w:val="00D92F69"/>
    <w:rsid w:val="00DA62D8"/>
    <w:rsid w:val="00E00DE5"/>
    <w:rsid w:val="00E02A41"/>
    <w:rsid w:val="00E02FD6"/>
    <w:rsid w:val="00E05992"/>
    <w:rsid w:val="00E1450E"/>
    <w:rsid w:val="00E21796"/>
    <w:rsid w:val="00E4393F"/>
    <w:rsid w:val="00E768D4"/>
    <w:rsid w:val="00E82D59"/>
    <w:rsid w:val="00EB23FA"/>
    <w:rsid w:val="00EB3F95"/>
    <w:rsid w:val="00EC38F7"/>
    <w:rsid w:val="00EE1C31"/>
    <w:rsid w:val="00EE2FFF"/>
    <w:rsid w:val="00F20325"/>
    <w:rsid w:val="00F66EB8"/>
    <w:rsid w:val="00F856EF"/>
    <w:rsid w:val="00F940B5"/>
    <w:rsid w:val="00FA0611"/>
    <w:rsid w:val="00FD1E0D"/>
    <w:rsid w:val="00FD66F8"/>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B2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68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57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1C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EB3F95"/>
    <w:rPr>
      <w:color w:val="954F72" w:themeColor="followedHyperlink"/>
      <w:u w:val="single"/>
    </w:rPr>
  </w:style>
  <w:style w:type="character" w:customStyle="1" w:styleId="Heading2Char">
    <w:name w:val="Heading 2 Char"/>
    <w:basedOn w:val="DefaultParagraphFont"/>
    <w:link w:val="Heading2"/>
    <w:uiPriority w:val="9"/>
    <w:rsid w:val="00E768D4"/>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572FC"/>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D572FC"/>
  </w:style>
  <w:style w:type="character" w:customStyle="1" w:styleId="mw-editsection">
    <w:name w:val="mw-editsection"/>
    <w:basedOn w:val="DefaultParagraphFont"/>
    <w:rsid w:val="00D572FC"/>
  </w:style>
  <w:style w:type="character" w:customStyle="1" w:styleId="mw-editsection-bracket">
    <w:name w:val="mw-editsection-bracket"/>
    <w:basedOn w:val="DefaultParagraphFont"/>
    <w:rsid w:val="00D572FC"/>
  </w:style>
  <w:style w:type="character" w:customStyle="1" w:styleId="Heading1Char">
    <w:name w:val="Heading 1 Char"/>
    <w:basedOn w:val="DefaultParagraphFont"/>
    <w:link w:val="Heading1"/>
    <w:uiPriority w:val="9"/>
    <w:rsid w:val="00EB23FA"/>
    <w:rPr>
      <w:rFonts w:asciiTheme="majorHAnsi" w:eastAsiaTheme="majorEastAsia" w:hAnsiTheme="majorHAnsi" w:cstheme="majorBidi"/>
      <w:color w:val="2F5496" w:themeColor="accent1" w:themeShade="BF"/>
      <w:sz w:val="32"/>
      <w:szCs w:val="32"/>
    </w:rPr>
  </w:style>
  <w:style w:type="character" w:customStyle="1" w:styleId="Emphasis1">
    <w:name w:val="Emphasis1"/>
    <w:basedOn w:val="DefaultParagraphFont"/>
    <w:rsid w:val="00EB23FA"/>
  </w:style>
  <w:style w:type="paragraph" w:customStyle="1" w:styleId="mondescr">
    <w:name w:val="mondescr"/>
    <w:basedOn w:val="Normal"/>
    <w:rsid w:val="00EB23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E1C31"/>
    <w:rPr>
      <w:rFonts w:asciiTheme="majorHAnsi" w:eastAsiaTheme="majorEastAsia" w:hAnsiTheme="majorHAnsi" w:cstheme="majorBidi"/>
      <w:i/>
      <w:iCs/>
      <w:color w:val="2F5496" w:themeColor="accent1" w:themeShade="BF"/>
    </w:rPr>
  </w:style>
  <w:style w:type="character" w:customStyle="1" w:styleId="tag">
    <w:name w:val="tag"/>
    <w:basedOn w:val="DefaultParagraphFont"/>
    <w:rsid w:val="00EE1C31"/>
  </w:style>
  <w:style w:type="character" w:styleId="Emphasis">
    <w:name w:val="Emphasis"/>
    <w:basedOn w:val="DefaultParagraphFont"/>
    <w:uiPriority w:val="20"/>
    <w:qFormat/>
    <w:rsid w:val="00EE1C31"/>
    <w:rPr>
      <w:i/>
      <w:iCs/>
    </w:rPr>
  </w:style>
  <w:style w:type="character" w:customStyle="1" w:styleId="badge">
    <w:name w:val="badge"/>
    <w:basedOn w:val="DefaultParagraphFont"/>
    <w:rsid w:val="00EE1C31"/>
  </w:style>
  <w:style w:type="paragraph" w:customStyle="1" w:styleId="ipstypebreak">
    <w:name w:val="ipstype_break"/>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uthorpanephoto">
    <w:name w:val="cauthorpane_photo"/>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srepbadge">
    <w:name w:val="ipsrepbadge"/>
    <w:basedOn w:val="DefaultParagraphFont"/>
    <w:rsid w:val="008F1A90"/>
  </w:style>
  <w:style w:type="paragraph" w:customStyle="1" w:styleId="ipstypelight">
    <w:name w:val="ipstype_light"/>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psresponsivehidephone">
    <w:name w:val="ipsresponsive_hidephone"/>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
    <w:name w:val="ft"/>
    <w:basedOn w:val="DefaultParagraphFont"/>
    <w:rsid w:val="008F1A90"/>
  </w:style>
  <w:style w:type="character" w:customStyle="1" w:styleId="fc">
    <w:name w:val="fc"/>
    <w:basedOn w:val="DefaultParagraphFont"/>
    <w:rsid w:val="008F1A90"/>
  </w:style>
  <w:style w:type="character" w:customStyle="1" w:styleId="ipsresponsivehidephone1">
    <w:name w:val="ipsresponsive_hidephone1"/>
    <w:basedOn w:val="DefaultParagraphFont"/>
    <w:rsid w:val="008F1A90"/>
  </w:style>
  <w:style w:type="paragraph" w:customStyle="1" w:styleId="scopecontent">
    <w:name w:val="scopecontent"/>
    <w:basedOn w:val="Normal"/>
    <w:rsid w:val="005A23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3109">
      <w:bodyDiv w:val="1"/>
      <w:marLeft w:val="0"/>
      <w:marRight w:val="0"/>
      <w:marTop w:val="0"/>
      <w:marBottom w:val="0"/>
      <w:divBdr>
        <w:top w:val="none" w:sz="0" w:space="0" w:color="auto"/>
        <w:left w:val="none" w:sz="0" w:space="0" w:color="auto"/>
        <w:bottom w:val="none" w:sz="0" w:space="0" w:color="auto"/>
        <w:right w:val="none" w:sz="0" w:space="0" w:color="auto"/>
      </w:divBdr>
    </w:div>
    <w:div w:id="135922108">
      <w:bodyDiv w:val="1"/>
      <w:marLeft w:val="0"/>
      <w:marRight w:val="0"/>
      <w:marTop w:val="0"/>
      <w:marBottom w:val="0"/>
      <w:divBdr>
        <w:top w:val="none" w:sz="0" w:space="0" w:color="auto"/>
        <w:left w:val="none" w:sz="0" w:space="0" w:color="auto"/>
        <w:bottom w:val="none" w:sz="0" w:space="0" w:color="auto"/>
        <w:right w:val="none" w:sz="0" w:space="0" w:color="auto"/>
      </w:divBdr>
      <w:divsChild>
        <w:div w:id="1416629970">
          <w:marLeft w:val="0"/>
          <w:marRight w:val="300"/>
          <w:marTop w:val="0"/>
          <w:marBottom w:val="0"/>
          <w:divBdr>
            <w:top w:val="none" w:sz="0" w:space="0" w:color="auto"/>
            <w:left w:val="none" w:sz="0" w:space="0" w:color="auto"/>
            <w:bottom w:val="none" w:sz="0" w:space="0" w:color="auto"/>
            <w:right w:val="none" w:sz="0" w:space="0" w:color="auto"/>
          </w:divBdr>
        </w:div>
        <w:div w:id="1385519581">
          <w:marLeft w:val="0"/>
          <w:marRight w:val="0"/>
          <w:marTop w:val="0"/>
          <w:marBottom w:val="0"/>
          <w:divBdr>
            <w:top w:val="none" w:sz="0" w:space="0" w:color="auto"/>
            <w:left w:val="none" w:sz="0" w:space="0" w:color="auto"/>
            <w:bottom w:val="none" w:sz="0" w:space="0" w:color="auto"/>
            <w:right w:val="none" w:sz="0" w:space="0" w:color="auto"/>
          </w:divBdr>
          <w:divsChild>
            <w:div w:id="1361129457">
              <w:marLeft w:val="0"/>
              <w:marRight w:val="0"/>
              <w:marTop w:val="0"/>
              <w:marBottom w:val="0"/>
              <w:divBdr>
                <w:top w:val="none" w:sz="0" w:space="0" w:color="auto"/>
                <w:left w:val="none" w:sz="0" w:space="0" w:color="auto"/>
                <w:bottom w:val="none" w:sz="0" w:space="0" w:color="auto"/>
                <w:right w:val="none" w:sz="0" w:space="0" w:color="auto"/>
              </w:divBdr>
              <w:divsChild>
                <w:div w:id="614140297">
                  <w:marLeft w:val="0"/>
                  <w:marRight w:val="0"/>
                  <w:marTop w:val="0"/>
                  <w:marBottom w:val="0"/>
                  <w:divBdr>
                    <w:top w:val="none" w:sz="0" w:space="0" w:color="auto"/>
                    <w:left w:val="none" w:sz="0" w:space="0" w:color="auto"/>
                    <w:bottom w:val="none" w:sz="0" w:space="0" w:color="auto"/>
                    <w:right w:val="none" w:sz="0" w:space="0" w:color="auto"/>
                  </w:divBdr>
                  <w:divsChild>
                    <w:div w:id="1632174448">
                      <w:marLeft w:val="0"/>
                      <w:marRight w:val="0"/>
                      <w:marTop w:val="0"/>
                      <w:marBottom w:val="0"/>
                      <w:divBdr>
                        <w:top w:val="none" w:sz="0" w:space="0" w:color="auto"/>
                        <w:left w:val="none" w:sz="0" w:space="0" w:color="auto"/>
                        <w:bottom w:val="none" w:sz="0" w:space="0" w:color="auto"/>
                        <w:right w:val="none" w:sz="0" w:space="0" w:color="auto"/>
                      </w:divBdr>
                      <w:divsChild>
                        <w:div w:id="2060011422">
                          <w:marLeft w:val="0"/>
                          <w:marRight w:val="0"/>
                          <w:marTop w:val="0"/>
                          <w:marBottom w:val="0"/>
                          <w:divBdr>
                            <w:top w:val="none" w:sz="0" w:space="0" w:color="auto"/>
                            <w:left w:val="none" w:sz="0" w:space="0" w:color="auto"/>
                            <w:bottom w:val="none" w:sz="0" w:space="0" w:color="auto"/>
                            <w:right w:val="none" w:sz="0" w:space="0" w:color="auto"/>
                          </w:divBdr>
                          <w:divsChild>
                            <w:div w:id="643776573">
                              <w:marLeft w:val="0"/>
                              <w:marRight w:val="0"/>
                              <w:marTop w:val="0"/>
                              <w:marBottom w:val="0"/>
                              <w:divBdr>
                                <w:top w:val="none" w:sz="0" w:space="0" w:color="auto"/>
                                <w:left w:val="none" w:sz="0" w:space="0" w:color="auto"/>
                                <w:bottom w:val="none" w:sz="0" w:space="0" w:color="auto"/>
                                <w:right w:val="none" w:sz="0" w:space="0" w:color="auto"/>
                              </w:divBdr>
                              <w:divsChild>
                                <w:div w:id="19665572">
                                  <w:marLeft w:val="0"/>
                                  <w:marRight w:val="0"/>
                                  <w:marTop w:val="0"/>
                                  <w:marBottom w:val="0"/>
                                  <w:divBdr>
                                    <w:top w:val="none" w:sz="0" w:space="0" w:color="auto"/>
                                    <w:left w:val="none" w:sz="0" w:space="0" w:color="auto"/>
                                    <w:bottom w:val="none" w:sz="0" w:space="0" w:color="auto"/>
                                    <w:right w:val="none" w:sz="0" w:space="0" w:color="auto"/>
                                  </w:divBdr>
                                  <w:divsChild>
                                    <w:div w:id="698629991">
                                      <w:marLeft w:val="0"/>
                                      <w:marRight w:val="0"/>
                                      <w:marTop w:val="0"/>
                                      <w:marBottom w:val="0"/>
                                      <w:divBdr>
                                        <w:top w:val="none" w:sz="0" w:space="0" w:color="auto"/>
                                        <w:left w:val="none" w:sz="0" w:space="0" w:color="auto"/>
                                        <w:bottom w:val="none" w:sz="0" w:space="0" w:color="auto"/>
                                        <w:right w:val="none" w:sz="0" w:space="0" w:color="auto"/>
                                      </w:divBdr>
                                    </w:div>
                                    <w:div w:id="1309238125">
                                      <w:marLeft w:val="0"/>
                                      <w:marRight w:val="0"/>
                                      <w:marTop w:val="0"/>
                                      <w:marBottom w:val="0"/>
                                      <w:divBdr>
                                        <w:top w:val="none" w:sz="0" w:space="0" w:color="auto"/>
                                        <w:left w:val="none" w:sz="0" w:space="0" w:color="auto"/>
                                        <w:bottom w:val="none" w:sz="0" w:space="0" w:color="auto"/>
                                        <w:right w:val="none" w:sz="0" w:space="0" w:color="auto"/>
                                      </w:divBdr>
                                      <w:divsChild>
                                        <w:div w:id="1831285382">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9979">
                          <w:marLeft w:val="0"/>
                          <w:marRight w:val="0"/>
                          <w:marTop w:val="0"/>
                          <w:marBottom w:val="0"/>
                          <w:divBdr>
                            <w:top w:val="none" w:sz="0" w:space="0" w:color="auto"/>
                            <w:left w:val="none" w:sz="0" w:space="0" w:color="auto"/>
                            <w:bottom w:val="none" w:sz="0" w:space="0" w:color="auto"/>
                            <w:right w:val="none" w:sz="0" w:space="0" w:color="auto"/>
                          </w:divBdr>
                        </w:div>
                        <w:div w:id="1032262563">
                          <w:marLeft w:val="0"/>
                          <w:marRight w:val="0"/>
                          <w:marTop w:val="0"/>
                          <w:marBottom w:val="0"/>
                          <w:divBdr>
                            <w:top w:val="none" w:sz="0" w:space="0" w:color="auto"/>
                            <w:left w:val="none" w:sz="0" w:space="0" w:color="auto"/>
                            <w:bottom w:val="none" w:sz="0" w:space="0" w:color="auto"/>
                            <w:right w:val="none" w:sz="0" w:space="0" w:color="auto"/>
                          </w:divBdr>
                          <w:divsChild>
                            <w:div w:id="208037159">
                              <w:marLeft w:val="0"/>
                              <w:marRight w:val="480"/>
                              <w:marTop w:val="0"/>
                              <w:marBottom w:val="0"/>
                              <w:divBdr>
                                <w:top w:val="none" w:sz="0" w:space="0" w:color="auto"/>
                                <w:left w:val="none" w:sz="0" w:space="0" w:color="auto"/>
                                <w:bottom w:val="none" w:sz="0" w:space="0" w:color="auto"/>
                                <w:right w:val="none" w:sz="0" w:space="0" w:color="auto"/>
                              </w:divBdr>
                            </w:div>
                            <w:div w:id="9690934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18031">
          <w:marLeft w:val="0"/>
          <w:marRight w:val="0"/>
          <w:marTop w:val="0"/>
          <w:marBottom w:val="0"/>
          <w:divBdr>
            <w:top w:val="none" w:sz="0" w:space="0" w:color="auto"/>
            <w:left w:val="none" w:sz="0" w:space="0" w:color="auto"/>
            <w:bottom w:val="none" w:sz="0" w:space="0" w:color="auto"/>
            <w:right w:val="none" w:sz="0" w:space="0" w:color="auto"/>
          </w:divBdr>
          <w:divsChild>
            <w:div w:id="649361062">
              <w:marLeft w:val="0"/>
              <w:marRight w:val="0"/>
              <w:marTop w:val="0"/>
              <w:marBottom w:val="0"/>
              <w:divBdr>
                <w:top w:val="none" w:sz="0" w:space="0" w:color="auto"/>
                <w:left w:val="none" w:sz="0" w:space="0" w:color="auto"/>
                <w:bottom w:val="none" w:sz="0" w:space="0" w:color="auto"/>
                <w:right w:val="none" w:sz="0" w:space="0" w:color="auto"/>
              </w:divBdr>
            </w:div>
            <w:div w:id="743452352">
              <w:marLeft w:val="0"/>
              <w:marRight w:val="0"/>
              <w:marTop w:val="0"/>
              <w:marBottom w:val="0"/>
              <w:divBdr>
                <w:top w:val="none" w:sz="0" w:space="0" w:color="auto"/>
                <w:left w:val="none" w:sz="0" w:space="0" w:color="auto"/>
                <w:bottom w:val="none" w:sz="0" w:space="0" w:color="auto"/>
                <w:right w:val="none" w:sz="0" w:space="0" w:color="auto"/>
              </w:divBdr>
            </w:div>
            <w:div w:id="874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0787">
      <w:bodyDiv w:val="1"/>
      <w:marLeft w:val="0"/>
      <w:marRight w:val="0"/>
      <w:marTop w:val="0"/>
      <w:marBottom w:val="0"/>
      <w:divBdr>
        <w:top w:val="none" w:sz="0" w:space="0" w:color="auto"/>
        <w:left w:val="none" w:sz="0" w:space="0" w:color="auto"/>
        <w:bottom w:val="none" w:sz="0" w:space="0" w:color="auto"/>
        <w:right w:val="none" w:sz="0" w:space="0" w:color="auto"/>
      </w:divBdr>
    </w:div>
    <w:div w:id="179129434">
      <w:bodyDiv w:val="1"/>
      <w:marLeft w:val="0"/>
      <w:marRight w:val="0"/>
      <w:marTop w:val="0"/>
      <w:marBottom w:val="0"/>
      <w:divBdr>
        <w:top w:val="none" w:sz="0" w:space="0" w:color="auto"/>
        <w:left w:val="none" w:sz="0" w:space="0" w:color="auto"/>
        <w:bottom w:val="none" w:sz="0" w:space="0" w:color="auto"/>
        <w:right w:val="none" w:sz="0" w:space="0" w:color="auto"/>
      </w:divBdr>
    </w:div>
    <w:div w:id="228880424">
      <w:bodyDiv w:val="1"/>
      <w:marLeft w:val="0"/>
      <w:marRight w:val="0"/>
      <w:marTop w:val="0"/>
      <w:marBottom w:val="0"/>
      <w:divBdr>
        <w:top w:val="none" w:sz="0" w:space="0" w:color="auto"/>
        <w:left w:val="none" w:sz="0" w:space="0" w:color="auto"/>
        <w:bottom w:val="none" w:sz="0" w:space="0" w:color="auto"/>
        <w:right w:val="none" w:sz="0" w:space="0" w:color="auto"/>
      </w:divBdr>
    </w:div>
    <w:div w:id="255750074">
      <w:bodyDiv w:val="1"/>
      <w:marLeft w:val="0"/>
      <w:marRight w:val="0"/>
      <w:marTop w:val="0"/>
      <w:marBottom w:val="0"/>
      <w:divBdr>
        <w:top w:val="none" w:sz="0" w:space="0" w:color="auto"/>
        <w:left w:val="none" w:sz="0" w:space="0" w:color="auto"/>
        <w:bottom w:val="none" w:sz="0" w:space="0" w:color="auto"/>
        <w:right w:val="none" w:sz="0" w:space="0" w:color="auto"/>
      </w:divBdr>
    </w:div>
    <w:div w:id="361442010">
      <w:bodyDiv w:val="1"/>
      <w:marLeft w:val="0"/>
      <w:marRight w:val="0"/>
      <w:marTop w:val="0"/>
      <w:marBottom w:val="0"/>
      <w:divBdr>
        <w:top w:val="none" w:sz="0" w:space="0" w:color="auto"/>
        <w:left w:val="none" w:sz="0" w:space="0" w:color="auto"/>
        <w:bottom w:val="none" w:sz="0" w:space="0" w:color="auto"/>
        <w:right w:val="none" w:sz="0" w:space="0" w:color="auto"/>
      </w:divBdr>
    </w:div>
    <w:div w:id="423452271">
      <w:bodyDiv w:val="1"/>
      <w:marLeft w:val="0"/>
      <w:marRight w:val="0"/>
      <w:marTop w:val="0"/>
      <w:marBottom w:val="0"/>
      <w:divBdr>
        <w:top w:val="none" w:sz="0" w:space="0" w:color="auto"/>
        <w:left w:val="none" w:sz="0" w:space="0" w:color="auto"/>
        <w:bottom w:val="none" w:sz="0" w:space="0" w:color="auto"/>
        <w:right w:val="none" w:sz="0" w:space="0" w:color="auto"/>
      </w:divBdr>
    </w:div>
    <w:div w:id="467631861">
      <w:bodyDiv w:val="1"/>
      <w:marLeft w:val="0"/>
      <w:marRight w:val="0"/>
      <w:marTop w:val="0"/>
      <w:marBottom w:val="0"/>
      <w:divBdr>
        <w:top w:val="none" w:sz="0" w:space="0" w:color="auto"/>
        <w:left w:val="none" w:sz="0" w:space="0" w:color="auto"/>
        <w:bottom w:val="none" w:sz="0" w:space="0" w:color="auto"/>
        <w:right w:val="none" w:sz="0" w:space="0" w:color="auto"/>
      </w:divBdr>
    </w:div>
    <w:div w:id="531655774">
      <w:bodyDiv w:val="1"/>
      <w:marLeft w:val="0"/>
      <w:marRight w:val="0"/>
      <w:marTop w:val="0"/>
      <w:marBottom w:val="0"/>
      <w:divBdr>
        <w:top w:val="none" w:sz="0" w:space="0" w:color="auto"/>
        <w:left w:val="none" w:sz="0" w:space="0" w:color="auto"/>
        <w:bottom w:val="none" w:sz="0" w:space="0" w:color="auto"/>
        <w:right w:val="none" w:sz="0" w:space="0" w:color="auto"/>
      </w:divBdr>
    </w:div>
    <w:div w:id="554321314">
      <w:bodyDiv w:val="1"/>
      <w:marLeft w:val="0"/>
      <w:marRight w:val="0"/>
      <w:marTop w:val="0"/>
      <w:marBottom w:val="0"/>
      <w:divBdr>
        <w:top w:val="none" w:sz="0" w:space="0" w:color="auto"/>
        <w:left w:val="none" w:sz="0" w:space="0" w:color="auto"/>
        <w:bottom w:val="none" w:sz="0" w:space="0" w:color="auto"/>
        <w:right w:val="none" w:sz="0" w:space="0" w:color="auto"/>
      </w:divBdr>
      <w:divsChild>
        <w:div w:id="136335688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346686664">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2131167215">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152116553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sChild>
    </w:div>
    <w:div w:id="605775161">
      <w:bodyDiv w:val="1"/>
      <w:marLeft w:val="0"/>
      <w:marRight w:val="0"/>
      <w:marTop w:val="0"/>
      <w:marBottom w:val="0"/>
      <w:divBdr>
        <w:top w:val="none" w:sz="0" w:space="0" w:color="auto"/>
        <w:left w:val="none" w:sz="0" w:space="0" w:color="auto"/>
        <w:bottom w:val="none" w:sz="0" w:space="0" w:color="auto"/>
        <w:right w:val="none" w:sz="0" w:space="0" w:color="auto"/>
      </w:divBdr>
      <w:divsChild>
        <w:div w:id="295377150">
          <w:marLeft w:val="0"/>
          <w:marRight w:val="0"/>
          <w:marTop w:val="0"/>
          <w:marBottom w:val="300"/>
          <w:divBdr>
            <w:top w:val="none" w:sz="0" w:space="0" w:color="auto"/>
            <w:left w:val="none" w:sz="0" w:space="0" w:color="auto"/>
            <w:bottom w:val="none" w:sz="0" w:space="0" w:color="auto"/>
            <w:right w:val="none" w:sz="0" w:space="0" w:color="auto"/>
          </w:divBdr>
        </w:div>
        <w:div w:id="1575966944">
          <w:marLeft w:val="0"/>
          <w:marRight w:val="0"/>
          <w:marTop w:val="0"/>
          <w:marBottom w:val="300"/>
          <w:divBdr>
            <w:top w:val="none" w:sz="0" w:space="0" w:color="auto"/>
            <w:left w:val="none" w:sz="0" w:space="0" w:color="auto"/>
            <w:bottom w:val="none" w:sz="0" w:space="0" w:color="auto"/>
            <w:right w:val="none" w:sz="0" w:space="0" w:color="auto"/>
          </w:divBdr>
        </w:div>
      </w:divsChild>
    </w:div>
    <w:div w:id="608051515">
      <w:bodyDiv w:val="1"/>
      <w:marLeft w:val="0"/>
      <w:marRight w:val="0"/>
      <w:marTop w:val="0"/>
      <w:marBottom w:val="0"/>
      <w:divBdr>
        <w:top w:val="none" w:sz="0" w:space="0" w:color="auto"/>
        <w:left w:val="none" w:sz="0" w:space="0" w:color="auto"/>
        <w:bottom w:val="none" w:sz="0" w:space="0" w:color="auto"/>
        <w:right w:val="none" w:sz="0" w:space="0" w:color="auto"/>
      </w:divBdr>
    </w:div>
    <w:div w:id="717053309">
      <w:bodyDiv w:val="1"/>
      <w:marLeft w:val="0"/>
      <w:marRight w:val="0"/>
      <w:marTop w:val="0"/>
      <w:marBottom w:val="0"/>
      <w:divBdr>
        <w:top w:val="none" w:sz="0" w:space="0" w:color="auto"/>
        <w:left w:val="none" w:sz="0" w:space="0" w:color="auto"/>
        <w:bottom w:val="none" w:sz="0" w:space="0" w:color="auto"/>
        <w:right w:val="none" w:sz="0" w:space="0" w:color="auto"/>
      </w:divBdr>
    </w:div>
    <w:div w:id="833687679">
      <w:bodyDiv w:val="1"/>
      <w:marLeft w:val="0"/>
      <w:marRight w:val="0"/>
      <w:marTop w:val="0"/>
      <w:marBottom w:val="0"/>
      <w:divBdr>
        <w:top w:val="none" w:sz="0" w:space="0" w:color="auto"/>
        <w:left w:val="none" w:sz="0" w:space="0" w:color="auto"/>
        <w:bottom w:val="none" w:sz="0" w:space="0" w:color="auto"/>
        <w:right w:val="none" w:sz="0" w:space="0" w:color="auto"/>
      </w:divBdr>
    </w:div>
    <w:div w:id="972297758">
      <w:bodyDiv w:val="1"/>
      <w:marLeft w:val="0"/>
      <w:marRight w:val="0"/>
      <w:marTop w:val="0"/>
      <w:marBottom w:val="0"/>
      <w:divBdr>
        <w:top w:val="none" w:sz="0" w:space="0" w:color="auto"/>
        <w:left w:val="none" w:sz="0" w:space="0" w:color="auto"/>
        <w:bottom w:val="none" w:sz="0" w:space="0" w:color="auto"/>
        <w:right w:val="none" w:sz="0" w:space="0" w:color="auto"/>
      </w:divBdr>
    </w:div>
    <w:div w:id="1080835321">
      <w:bodyDiv w:val="1"/>
      <w:marLeft w:val="0"/>
      <w:marRight w:val="0"/>
      <w:marTop w:val="0"/>
      <w:marBottom w:val="0"/>
      <w:divBdr>
        <w:top w:val="none" w:sz="0" w:space="0" w:color="auto"/>
        <w:left w:val="none" w:sz="0" w:space="0" w:color="auto"/>
        <w:bottom w:val="none" w:sz="0" w:space="0" w:color="auto"/>
        <w:right w:val="none" w:sz="0" w:space="0" w:color="auto"/>
      </w:divBdr>
    </w:div>
    <w:div w:id="1125389273">
      <w:bodyDiv w:val="1"/>
      <w:marLeft w:val="0"/>
      <w:marRight w:val="0"/>
      <w:marTop w:val="0"/>
      <w:marBottom w:val="0"/>
      <w:divBdr>
        <w:top w:val="none" w:sz="0" w:space="0" w:color="auto"/>
        <w:left w:val="none" w:sz="0" w:space="0" w:color="auto"/>
        <w:bottom w:val="none" w:sz="0" w:space="0" w:color="auto"/>
        <w:right w:val="none" w:sz="0" w:space="0" w:color="auto"/>
      </w:divBdr>
    </w:div>
    <w:div w:id="1154417697">
      <w:bodyDiv w:val="1"/>
      <w:marLeft w:val="0"/>
      <w:marRight w:val="0"/>
      <w:marTop w:val="0"/>
      <w:marBottom w:val="0"/>
      <w:divBdr>
        <w:top w:val="none" w:sz="0" w:space="0" w:color="auto"/>
        <w:left w:val="none" w:sz="0" w:space="0" w:color="auto"/>
        <w:bottom w:val="none" w:sz="0" w:space="0" w:color="auto"/>
        <w:right w:val="none" w:sz="0" w:space="0" w:color="auto"/>
      </w:divBdr>
    </w:div>
    <w:div w:id="1165971256">
      <w:bodyDiv w:val="1"/>
      <w:marLeft w:val="0"/>
      <w:marRight w:val="0"/>
      <w:marTop w:val="0"/>
      <w:marBottom w:val="0"/>
      <w:divBdr>
        <w:top w:val="none" w:sz="0" w:space="0" w:color="auto"/>
        <w:left w:val="none" w:sz="0" w:space="0" w:color="auto"/>
        <w:bottom w:val="none" w:sz="0" w:space="0" w:color="auto"/>
        <w:right w:val="none" w:sz="0" w:space="0" w:color="auto"/>
      </w:divBdr>
    </w:div>
    <w:div w:id="1182016313">
      <w:bodyDiv w:val="1"/>
      <w:marLeft w:val="0"/>
      <w:marRight w:val="0"/>
      <w:marTop w:val="0"/>
      <w:marBottom w:val="0"/>
      <w:divBdr>
        <w:top w:val="none" w:sz="0" w:space="0" w:color="auto"/>
        <w:left w:val="none" w:sz="0" w:space="0" w:color="auto"/>
        <w:bottom w:val="none" w:sz="0" w:space="0" w:color="auto"/>
        <w:right w:val="none" w:sz="0" w:space="0" w:color="auto"/>
      </w:divBdr>
    </w:div>
    <w:div w:id="1320496049">
      <w:bodyDiv w:val="1"/>
      <w:marLeft w:val="0"/>
      <w:marRight w:val="0"/>
      <w:marTop w:val="0"/>
      <w:marBottom w:val="0"/>
      <w:divBdr>
        <w:top w:val="none" w:sz="0" w:space="0" w:color="auto"/>
        <w:left w:val="none" w:sz="0" w:space="0" w:color="auto"/>
        <w:bottom w:val="none" w:sz="0" w:space="0" w:color="auto"/>
        <w:right w:val="none" w:sz="0" w:space="0" w:color="auto"/>
      </w:divBdr>
    </w:div>
    <w:div w:id="1444500190">
      <w:bodyDiv w:val="1"/>
      <w:marLeft w:val="0"/>
      <w:marRight w:val="0"/>
      <w:marTop w:val="0"/>
      <w:marBottom w:val="0"/>
      <w:divBdr>
        <w:top w:val="none" w:sz="0" w:space="0" w:color="auto"/>
        <w:left w:val="none" w:sz="0" w:space="0" w:color="auto"/>
        <w:bottom w:val="none" w:sz="0" w:space="0" w:color="auto"/>
        <w:right w:val="none" w:sz="0" w:space="0" w:color="auto"/>
      </w:divBdr>
    </w:div>
    <w:div w:id="1471895770">
      <w:bodyDiv w:val="1"/>
      <w:marLeft w:val="0"/>
      <w:marRight w:val="0"/>
      <w:marTop w:val="0"/>
      <w:marBottom w:val="0"/>
      <w:divBdr>
        <w:top w:val="none" w:sz="0" w:space="0" w:color="auto"/>
        <w:left w:val="none" w:sz="0" w:space="0" w:color="auto"/>
        <w:bottom w:val="none" w:sz="0" w:space="0" w:color="auto"/>
        <w:right w:val="none" w:sz="0" w:space="0" w:color="auto"/>
      </w:divBdr>
    </w:div>
    <w:div w:id="1472211466">
      <w:bodyDiv w:val="1"/>
      <w:marLeft w:val="0"/>
      <w:marRight w:val="0"/>
      <w:marTop w:val="0"/>
      <w:marBottom w:val="0"/>
      <w:divBdr>
        <w:top w:val="none" w:sz="0" w:space="0" w:color="auto"/>
        <w:left w:val="none" w:sz="0" w:space="0" w:color="auto"/>
        <w:bottom w:val="none" w:sz="0" w:space="0" w:color="auto"/>
        <w:right w:val="none" w:sz="0" w:space="0" w:color="auto"/>
      </w:divBdr>
    </w:div>
    <w:div w:id="1476683388">
      <w:bodyDiv w:val="1"/>
      <w:marLeft w:val="0"/>
      <w:marRight w:val="0"/>
      <w:marTop w:val="0"/>
      <w:marBottom w:val="0"/>
      <w:divBdr>
        <w:top w:val="none" w:sz="0" w:space="0" w:color="auto"/>
        <w:left w:val="none" w:sz="0" w:space="0" w:color="auto"/>
        <w:bottom w:val="none" w:sz="0" w:space="0" w:color="auto"/>
        <w:right w:val="none" w:sz="0" w:space="0" w:color="auto"/>
      </w:divBdr>
    </w:div>
    <w:div w:id="1491171803">
      <w:bodyDiv w:val="1"/>
      <w:marLeft w:val="0"/>
      <w:marRight w:val="0"/>
      <w:marTop w:val="0"/>
      <w:marBottom w:val="0"/>
      <w:divBdr>
        <w:top w:val="none" w:sz="0" w:space="0" w:color="auto"/>
        <w:left w:val="none" w:sz="0" w:space="0" w:color="auto"/>
        <w:bottom w:val="none" w:sz="0" w:space="0" w:color="auto"/>
        <w:right w:val="none" w:sz="0" w:space="0" w:color="auto"/>
      </w:divBdr>
      <w:divsChild>
        <w:div w:id="987173582">
          <w:marLeft w:val="-225"/>
          <w:marRight w:val="-225"/>
          <w:marTop w:val="0"/>
          <w:marBottom w:val="0"/>
          <w:divBdr>
            <w:top w:val="none" w:sz="0" w:space="0" w:color="auto"/>
            <w:left w:val="none" w:sz="0" w:space="0" w:color="auto"/>
            <w:bottom w:val="none" w:sz="0" w:space="0" w:color="auto"/>
            <w:right w:val="none" w:sz="0" w:space="0" w:color="auto"/>
          </w:divBdr>
          <w:divsChild>
            <w:div w:id="2007702064">
              <w:marLeft w:val="0"/>
              <w:marRight w:val="0"/>
              <w:marTop w:val="0"/>
              <w:marBottom w:val="0"/>
              <w:divBdr>
                <w:top w:val="none" w:sz="0" w:space="0" w:color="auto"/>
                <w:left w:val="none" w:sz="0" w:space="0" w:color="auto"/>
                <w:bottom w:val="none" w:sz="0" w:space="0" w:color="auto"/>
                <w:right w:val="none" w:sz="0" w:space="0" w:color="auto"/>
              </w:divBdr>
            </w:div>
          </w:divsChild>
        </w:div>
        <w:div w:id="423382454">
          <w:marLeft w:val="-225"/>
          <w:marRight w:val="-225"/>
          <w:marTop w:val="0"/>
          <w:marBottom w:val="0"/>
          <w:divBdr>
            <w:top w:val="none" w:sz="0" w:space="0" w:color="auto"/>
            <w:left w:val="none" w:sz="0" w:space="0" w:color="auto"/>
            <w:bottom w:val="none" w:sz="0" w:space="0" w:color="auto"/>
            <w:right w:val="none" w:sz="0" w:space="0" w:color="auto"/>
          </w:divBdr>
          <w:divsChild>
            <w:div w:id="1334406846">
              <w:marLeft w:val="0"/>
              <w:marRight w:val="0"/>
              <w:marTop w:val="0"/>
              <w:marBottom w:val="0"/>
              <w:divBdr>
                <w:top w:val="none" w:sz="0" w:space="0" w:color="auto"/>
                <w:left w:val="none" w:sz="0" w:space="0" w:color="auto"/>
                <w:bottom w:val="none" w:sz="0" w:space="0" w:color="auto"/>
                <w:right w:val="none" w:sz="0" w:space="0" w:color="auto"/>
              </w:divBdr>
              <w:divsChild>
                <w:div w:id="1564100573">
                  <w:marLeft w:val="0"/>
                  <w:marRight w:val="0"/>
                  <w:marTop w:val="0"/>
                  <w:marBottom w:val="150"/>
                  <w:divBdr>
                    <w:top w:val="none" w:sz="0" w:space="0" w:color="auto"/>
                    <w:left w:val="none" w:sz="0" w:space="0" w:color="auto"/>
                    <w:bottom w:val="none" w:sz="0" w:space="0" w:color="auto"/>
                    <w:right w:val="none" w:sz="0" w:space="0" w:color="auto"/>
                  </w:divBdr>
                  <w:divsChild>
                    <w:div w:id="2140997184">
                      <w:marLeft w:val="0"/>
                      <w:marRight w:val="0"/>
                      <w:marTop w:val="0"/>
                      <w:marBottom w:val="150"/>
                      <w:divBdr>
                        <w:top w:val="none" w:sz="0" w:space="0" w:color="auto"/>
                        <w:left w:val="none" w:sz="0" w:space="0" w:color="auto"/>
                        <w:bottom w:val="none" w:sz="0" w:space="0" w:color="auto"/>
                        <w:right w:val="none" w:sz="0" w:space="0" w:color="auto"/>
                      </w:divBdr>
                    </w:div>
                  </w:divsChild>
                </w:div>
                <w:div w:id="193887689">
                  <w:marLeft w:val="0"/>
                  <w:marRight w:val="0"/>
                  <w:marTop w:val="0"/>
                  <w:marBottom w:val="150"/>
                  <w:divBdr>
                    <w:top w:val="none" w:sz="0" w:space="0" w:color="auto"/>
                    <w:left w:val="none" w:sz="0" w:space="0" w:color="auto"/>
                    <w:bottom w:val="none" w:sz="0" w:space="0" w:color="auto"/>
                    <w:right w:val="none" w:sz="0" w:space="0" w:color="auto"/>
                  </w:divBdr>
                </w:div>
                <w:div w:id="1204251328">
                  <w:marLeft w:val="0"/>
                  <w:marRight w:val="0"/>
                  <w:marTop w:val="0"/>
                  <w:marBottom w:val="150"/>
                  <w:divBdr>
                    <w:top w:val="none" w:sz="0" w:space="0" w:color="auto"/>
                    <w:left w:val="none" w:sz="0" w:space="0" w:color="auto"/>
                    <w:bottom w:val="none" w:sz="0" w:space="0" w:color="auto"/>
                    <w:right w:val="none" w:sz="0" w:space="0" w:color="auto"/>
                  </w:divBdr>
                </w:div>
                <w:div w:id="1765227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0752054">
      <w:bodyDiv w:val="1"/>
      <w:marLeft w:val="0"/>
      <w:marRight w:val="0"/>
      <w:marTop w:val="0"/>
      <w:marBottom w:val="0"/>
      <w:divBdr>
        <w:top w:val="none" w:sz="0" w:space="0" w:color="auto"/>
        <w:left w:val="none" w:sz="0" w:space="0" w:color="auto"/>
        <w:bottom w:val="none" w:sz="0" w:space="0" w:color="auto"/>
        <w:right w:val="none" w:sz="0" w:space="0" w:color="auto"/>
      </w:divBdr>
    </w:div>
    <w:div w:id="1522742336">
      <w:bodyDiv w:val="1"/>
      <w:marLeft w:val="0"/>
      <w:marRight w:val="0"/>
      <w:marTop w:val="0"/>
      <w:marBottom w:val="0"/>
      <w:divBdr>
        <w:top w:val="none" w:sz="0" w:space="0" w:color="auto"/>
        <w:left w:val="none" w:sz="0" w:space="0" w:color="auto"/>
        <w:bottom w:val="none" w:sz="0" w:space="0" w:color="auto"/>
        <w:right w:val="none" w:sz="0" w:space="0" w:color="auto"/>
      </w:divBdr>
    </w:div>
    <w:div w:id="1590387402">
      <w:bodyDiv w:val="1"/>
      <w:marLeft w:val="0"/>
      <w:marRight w:val="0"/>
      <w:marTop w:val="0"/>
      <w:marBottom w:val="0"/>
      <w:divBdr>
        <w:top w:val="none" w:sz="0" w:space="0" w:color="auto"/>
        <w:left w:val="none" w:sz="0" w:space="0" w:color="auto"/>
        <w:bottom w:val="none" w:sz="0" w:space="0" w:color="auto"/>
        <w:right w:val="none" w:sz="0" w:space="0" w:color="auto"/>
      </w:divBdr>
    </w:div>
    <w:div w:id="1628775321">
      <w:bodyDiv w:val="1"/>
      <w:marLeft w:val="0"/>
      <w:marRight w:val="0"/>
      <w:marTop w:val="0"/>
      <w:marBottom w:val="0"/>
      <w:divBdr>
        <w:top w:val="none" w:sz="0" w:space="0" w:color="auto"/>
        <w:left w:val="none" w:sz="0" w:space="0" w:color="auto"/>
        <w:bottom w:val="none" w:sz="0" w:space="0" w:color="auto"/>
        <w:right w:val="none" w:sz="0" w:space="0" w:color="auto"/>
      </w:divBdr>
      <w:divsChild>
        <w:div w:id="1242714297">
          <w:marLeft w:val="0"/>
          <w:marRight w:val="0"/>
          <w:marTop w:val="0"/>
          <w:marBottom w:val="0"/>
          <w:divBdr>
            <w:top w:val="none" w:sz="0" w:space="0" w:color="auto"/>
            <w:left w:val="none" w:sz="0" w:space="0" w:color="auto"/>
            <w:bottom w:val="none" w:sz="0" w:space="0" w:color="auto"/>
            <w:right w:val="none" w:sz="0" w:space="0" w:color="auto"/>
          </w:divBdr>
          <w:divsChild>
            <w:div w:id="2093119620">
              <w:marLeft w:val="0"/>
              <w:marRight w:val="0"/>
              <w:marTop w:val="0"/>
              <w:marBottom w:val="0"/>
              <w:divBdr>
                <w:top w:val="none" w:sz="0" w:space="0" w:color="auto"/>
                <w:left w:val="none" w:sz="0" w:space="0" w:color="auto"/>
                <w:bottom w:val="none" w:sz="0" w:space="0" w:color="auto"/>
                <w:right w:val="none" w:sz="0" w:space="0" w:color="auto"/>
              </w:divBdr>
              <w:divsChild>
                <w:div w:id="575896845">
                  <w:marLeft w:val="0"/>
                  <w:marRight w:val="0"/>
                  <w:marTop w:val="0"/>
                  <w:marBottom w:val="240"/>
                  <w:divBdr>
                    <w:top w:val="none" w:sz="0" w:space="0" w:color="auto"/>
                    <w:left w:val="none" w:sz="0" w:space="0" w:color="auto"/>
                    <w:bottom w:val="none" w:sz="0" w:space="0" w:color="auto"/>
                    <w:right w:val="none" w:sz="0" w:space="0" w:color="auto"/>
                  </w:divBdr>
                  <w:divsChild>
                    <w:div w:id="18115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6537">
      <w:bodyDiv w:val="1"/>
      <w:marLeft w:val="0"/>
      <w:marRight w:val="0"/>
      <w:marTop w:val="0"/>
      <w:marBottom w:val="0"/>
      <w:divBdr>
        <w:top w:val="none" w:sz="0" w:space="0" w:color="auto"/>
        <w:left w:val="none" w:sz="0" w:space="0" w:color="auto"/>
        <w:bottom w:val="none" w:sz="0" w:space="0" w:color="auto"/>
        <w:right w:val="none" w:sz="0" w:space="0" w:color="auto"/>
      </w:divBdr>
    </w:div>
    <w:div w:id="1798795792">
      <w:bodyDiv w:val="1"/>
      <w:marLeft w:val="0"/>
      <w:marRight w:val="0"/>
      <w:marTop w:val="0"/>
      <w:marBottom w:val="0"/>
      <w:divBdr>
        <w:top w:val="none" w:sz="0" w:space="0" w:color="auto"/>
        <w:left w:val="none" w:sz="0" w:space="0" w:color="auto"/>
        <w:bottom w:val="none" w:sz="0" w:space="0" w:color="auto"/>
        <w:right w:val="none" w:sz="0" w:space="0" w:color="auto"/>
      </w:divBdr>
    </w:div>
    <w:div w:id="1809587284">
      <w:bodyDiv w:val="1"/>
      <w:marLeft w:val="0"/>
      <w:marRight w:val="0"/>
      <w:marTop w:val="0"/>
      <w:marBottom w:val="0"/>
      <w:divBdr>
        <w:top w:val="none" w:sz="0" w:space="0" w:color="auto"/>
        <w:left w:val="none" w:sz="0" w:space="0" w:color="auto"/>
        <w:bottom w:val="none" w:sz="0" w:space="0" w:color="auto"/>
        <w:right w:val="none" w:sz="0" w:space="0" w:color="auto"/>
      </w:divBdr>
    </w:div>
    <w:div w:id="18492966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63">
          <w:marLeft w:val="0"/>
          <w:marRight w:val="0"/>
          <w:marTop w:val="0"/>
          <w:marBottom w:val="0"/>
          <w:divBdr>
            <w:top w:val="none" w:sz="0" w:space="0" w:color="auto"/>
            <w:left w:val="none" w:sz="0" w:space="0" w:color="auto"/>
            <w:bottom w:val="none" w:sz="0" w:space="0" w:color="auto"/>
            <w:right w:val="none" w:sz="0" w:space="0" w:color="auto"/>
          </w:divBdr>
          <w:divsChild>
            <w:div w:id="1998028152">
              <w:marLeft w:val="0"/>
              <w:marRight w:val="0"/>
              <w:marTop w:val="0"/>
              <w:marBottom w:val="0"/>
              <w:divBdr>
                <w:top w:val="none" w:sz="0" w:space="0" w:color="auto"/>
                <w:left w:val="none" w:sz="0" w:space="0" w:color="auto"/>
                <w:bottom w:val="none" w:sz="0" w:space="0" w:color="auto"/>
                <w:right w:val="none" w:sz="0" w:space="0" w:color="auto"/>
              </w:divBdr>
              <w:divsChild>
                <w:div w:id="1408528034">
                  <w:marLeft w:val="0"/>
                  <w:marRight w:val="225"/>
                  <w:marTop w:val="0"/>
                  <w:marBottom w:val="0"/>
                  <w:divBdr>
                    <w:top w:val="none" w:sz="0" w:space="0" w:color="auto"/>
                    <w:left w:val="none" w:sz="0" w:space="0" w:color="auto"/>
                    <w:bottom w:val="none" w:sz="0" w:space="0" w:color="auto"/>
                    <w:right w:val="none" w:sz="0" w:space="0" w:color="auto"/>
                  </w:divBdr>
                  <w:divsChild>
                    <w:div w:id="2012758211">
                      <w:marLeft w:val="0"/>
                      <w:marRight w:val="0"/>
                      <w:marTop w:val="0"/>
                      <w:marBottom w:val="0"/>
                      <w:divBdr>
                        <w:top w:val="none" w:sz="0" w:space="0" w:color="auto"/>
                        <w:left w:val="none" w:sz="0" w:space="0" w:color="auto"/>
                        <w:bottom w:val="none" w:sz="0" w:space="0" w:color="auto"/>
                        <w:right w:val="none" w:sz="0" w:space="0" w:color="auto"/>
                      </w:divBdr>
                    </w:div>
                    <w:div w:id="473987339">
                      <w:marLeft w:val="0"/>
                      <w:marRight w:val="0"/>
                      <w:marTop w:val="0"/>
                      <w:marBottom w:val="0"/>
                      <w:divBdr>
                        <w:top w:val="none" w:sz="0" w:space="0" w:color="auto"/>
                        <w:left w:val="none" w:sz="0" w:space="0" w:color="auto"/>
                        <w:bottom w:val="none" w:sz="0" w:space="0" w:color="auto"/>
                        <w:right w:val="none" w:sz="0" w:space="0" w:color="auto"/>
                      </w:divBdr>
                    </w:div>
                  </w:divsChild>
                </w:div>
                <w:div w:id="117572568">
                  <w:marLeft w:val="0"/>
                  <w:marRight w:val="0"/>
                  <w:marTop w:val="0"/>
                  <w:marBottom w:val="0"/>
                  <w:divBdr>
                    <w:top w:val="none" w:sz="0" w:space="0" w:color="auto"/>
                    <w:left w:val="none" w:sz="0" w:space="0" w:color="auto"/>
                    <w:bottom w:val="none" w:sz="0" w:space="0" w:color="auto"/>
                    <w:right w:val="none" w:sz="0" w:space="0" w:color="auto"/>
                  </w:divBdr>
                  <w:divsChild>
                    <w:div w:id="1401322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74684564">
      <w:bodyDiv w:val="1"/>
      <w:marLeft w:val="0"/>
      <w:marRight w:val="0"/>
      <w:marTop w:val="0"/>
      <w:marBottom w:val="0"/>
      <w:divBdr>
        <w:top w:val="none" w:sz="0" w:space="0" w:color="auto"/>
        <w:left w:val="none" w:sz="0" w:space="0" w:color="auto"/>
        <w:bottom w:val="none" w:sz="0" w:space="0" w:color="auto"/>
        <w:right w:val="none" w:sz="0" w:space="0" w:color="auto"/>
      </w:divBdr>
      <w:divsChild>
        <w:div w:id="816413554">
          <w:blockQuote w:val="1"/>
          <w:marLeft w:val="300"/>
          <w:marRight w:val="300"/>
          <w:marTop w:val="0"/>
          <w:marBottom w:val="150"/>
          <w:divBdr>
            <w:top w:val="single" w:sz="6" w:space="15" w:color="DDDDDD"/>
            <w:left w:val="single" w:sz="6" w:space="15" w:color="DDDDDD"/>
            <w:bottom w:val="single" w:sz="6" w:space="15" w:color="DDDDDD"/>
            <w:right w:val="single" w:sz="6" w:space="15" w:color="DDDDDD"/>
          </w:divBdr>
        </w:div>
      </w:divsChild>
    </w:div>
    <w:div w:id="1958953124">
      <w:bodyDiv w:val="1"/>
      <w:marLeft w:val="0"/>
      <w:marRight w:val="0"/>
      <w:marTop w:val="0"/>
      <w:marBottom w:val="0"/>
      <w:divBdr>
        <w:top w:val="none" w:sz="0" w:space="0" w:color="auto"/>
        <w:left w:val="none" w:sz="0" w:space="0" w:color="auto"/>
        <w:bottom w:val="none" w:sz="0" w:space="0" w:color="auto"/>
        <w:right w:val="none" w:sz="0" w:space="0" w:color="auto"/>
      </w:divBdr>
    </w:div>
    <w:div w:id="2024360734">
      <w:bodyDiv w:val="1"/>
      <w:marLeft w:val="0"/>
      <w:marRight w:val="0"/>
      <w:marTop w:val="0"/>
      <w:marBottom w:val="0"/>
      <w:divBdr>
        <w:top w:val="none" w:sz="0" w:space="0" w:color="auto"/>
        <w:left w:val="none" w:sz="0" w:space="0" w:color="auto"/>
        <w:bottom w:val="none" w:sz="0" w:space="0" w:color="auto"/>
        <w:right w:val="none" w:sz="0" w:space="0" w:color="auto"/>
      </w:divBdr>
    </w:div>
    <w:div w:id="2042052564">
      <w:bodyDiv w:val="1"/>
      <w:marLeft w:val="0"/>
      <w:marRight w:val="0"/>
      <w:marTop w:val="0"/>
      <w:marBottom w:val="0"/>
      <w:divBdr>
        <w:top w:val="none" w:sz="0" w:space="0" w:color="auto"/>
        <w:left w:val="none" w:sz="0" w:space="0" w:color="auto"/>
        <w:bottom w:val="none" w:sz="0" w:space="0" w:color="auto"/>
        <w:right w:val="none" w:sz="0" w:space="0" w:color="auto"/>
      </w:divBdr>
    </w:div>
    <w:div w:id="2108234567">
      <w:bodyDiv w:val="1"/>
      <w:marLeft w:val="0"/>
      <w:marRight w:val="0"/>
      <w:marTop w:val="0"/>
      <w:marBottom w:val="0"/>
      <w:divBdr>
        <w:top w:val="none" w:sz="0" w:space="0" w:color="auto"/>
        <w:left w:val="none" w:sz="0" w:space="0" w:color="auto"/>
        <w:bottom w:val="none" w:sz="0" w:space="0" w:color="auto"/>
        <w:right w:val="none" w:sz="0" w:space="0" w:color="auto"/>
      </w:divBdr>
    </w:div>
    <w:div w:id="2127038727">
      <w:bodyDiv w:val="1"/>
      <w:marLeft w:val="0"/>
      <w:marRight w:val="0"/>
      <w:marTop w:val="0"/>
      <w:marBottom w:val="0"/>
      <w:divBdr>
        <w:top w:val="none" w:sz="0" w:space="0" w:color="auto"/>
        <w:left w:val="none" w:sz="0" w:space="0" w:color="auto"/>
        <w:bottom w:val="none" w:sz="0" w:space="0" w:color="auto"/>
        <w:right w:val="none" w:sz="0" w:space="0" w:color="auto"/>
      </w:divBdr>
    </w:div>
    <w:div w:id="2130539202">
      <w:bodyDiv w:val="1"/>
      <w:marLeft w:val="0"/>
      <w:marRight w:val="0"/>
      <w:marTop w:val="0"/>
      <w:marBottom w:val="0"/>
      <w:divBdr>
        <w:top w:val="none" w:sz="0" w:space="0" w:color="auto"/>
        <w:left w:val="none" w:sz="0" w:space="0" w:color="auto"/>
        <w:bottom w:val="none" w:sz="0" w:space="0" w:color="auto"/>
        <w:right w:val="none" w:sz="0" w:space="0" w:color="auto"/>
      </w:divBdr>
    </w:div>
    <w:div w:id="2145343637">
      <w:bodyDiv w:val="1"/>
      <w:marLeft w:val="0"/>
      <w:marRight w:val="0"/>
      <w:marTop w:val="0"/>
      <w:marBottom w:val="0"/>
      <w:divBdr>
        <w:top w:val="none" w:sz="0" w:space="0" w:color="auto"/>
        <w:left w:val="none" w:sz="0" w:space="0" w:color="auto"/>
        <w:bottom w:val="none" w:sz="0" w:space="0" w:color="auto"/>
        <w:right w:val="none" w:sz="0" w:space="0" w:color="auto"/>
      </w:divBdr>
      <w:divsChild>
        <w:div w:id="1966082067">
          <w:marLeft w:val="0"/>
          <w:marRight w:val="300"/>
          <w:marTop w:val="0"/>
          <w:marBottom w:val="0"/>
          <w:divBdr>
            <w:top w:val="none" w:sz="0" w:space="0" w:color="auto"/>
            <w:left w:val="none" w:sz="0" w:space="0" w:color="auto"/>
            <w:bottom w:val="none" w:sz="0" w:space="0" w:color="auto"/>
            <w:right w:val="none" w:sz="0" w:space="0" w:color="auto"/>
          </w:divBdr>
        </w:div>
        <w:div w:id="1785612001">
          <w:marLeft w:val="0"/>
          <w:marRight w:val="0"/>
          <w:marTop w:val="0"/>
          <w:marBottom w:val="0"/>
          <w:divBdr>
            <w:top w:val="none" w:sz="0" w:space="0" w:color="auto"/>
            <w:left w:val="none" w:sz="0" w:space="0" w:color="auto"/>
            <w:bottom w:val="none" w:sz="0" w:space="0" w:color="auto"/>
            <w:right w:val="none" w:sz="0" w:space="0" w:color="auto"/>
          </w:divBdr>
          <w:divsChild>
            <w:div w:id="555512576">
              <w:marLeft w:val="0"/>
              <w:marRight w:val="0"/>
              <w:marTop w:val="0"/>
              <w:marBottom w:val="0"/>
              <w:divBdr>
                <w:top w:val="none" w:sz="0" w:space="0" w:color="auto"/>
                <w:left w:val="none" w:sz="0" w:space="0" w:color="auto"/>
                <w:bottom w:val="none" w:sz="0" w:space="0" w:color="auto"/>
                <w:right w:val="none" w:sz="0" w:space="0" w:color="auto"/>
              </w:divBdr>
              <w:divsChild>
                <w:div w:id="1822187748">
                  <w:marLeft w:val="0"/>
                  <w:marRight w:val="0"/>
                  <w:marTop w:val="0"/>
                  <w:marBottom w:val="0"/>
                  <w:divBdr>
                    <w:top w:val="none" w:sz="0" w:space="0" w:color="auto"/>
                    <w:left w:val="none" w:sz="0" w:space="0" w:color="auto"/>
                    <w:bottom w:val="none" w:sz="0" w:space="0" w:color="auto"/>
                    <w:right w:val="none" w:sz="0" w:space="0" w:color="auto"/>
                  </w:divBdr>
                  <w:divsChild>
                    <w:div w:id="1337345175">
                      <w:marLeft w:val="0"/>
                      <w:marRight w:val="0"/>
                      <w:marTop w:val="0"/>
                      <w:marBottom w:val="0"/>
                      <w:divBdr>
                        <w:top w:val="none" w:sz="0" w:space="0" w:color="auto"/>
                        <w:left w:val="none" w:sz="0" w:space="0" w:color="auto"/>
                        <w:bottom w:val="none" w:sz="0" w:space="0" w:color="auto"/>
                        <w:right w:val="none" w:sz="0" w:space="0" w:color="auto"/>
                      </w:divBdr>
                      <w:divsChild>
                        <w:div w:id="183904458">
                          <w:marLeft w:val="0"/>
                          <w:marRight w:val="0"/>
                          <w:marTop w:val="0"/>
                          <w:marBottom w:val="0"/>
                          <w:divBdr>
                            <w:top w:val="none" w:sz="0" w:space="0" w:color="auto"/>
                            <w:left w:val="none" w:sz="0" w:space="0" w:color="auto"/>
                            <w:bottom w:val="none" w:sz="0" w:space="0" w:color="auto"/>
                            <w:right w:val="none" w:sz="0" w:space="0" w:color="auto"/>
                          </w:divBdr>
                          <w:divsChild>
                            <w:div w:id="601424396">
                              <w:marLeft w:val="0"/>
                              <w:marRight w:val="0"/>
                              <w:marTop w:val="0"/>
                              <w:marBottom w:val="0"/>
                              <w:divBdr>
                                <w:top w:val="none" w:sz="0" w:space="0" w:color="auto"/>
                                <w:left w:val="none" w:sz="0" w:space="0" w:color="auto"/>
                                <w:bottom w:val="none" w:sz="0" w:space="0" w:color="auto"/>
                                <w:right w:val="none" w:sz="0" w:space="0" w:color="auto"/>
                              </w:divBdr>
                              <w:divsChild>
                                <w:div w:id="961426813">
                                  <w:marLeft w:val="0"/>
                                  <w:marRight w:val="0"/>
                                  <w:marTop w:val="0"/>
                                  <w:marBottom w:val="0"/>
                                  <w:divBdr>
                                    <w:top w:val="none" w:sz="0" w:space="0" w:color="auto"/>
                                    <w:left w:val="none" w:sz="0" w:space="0" w:color="auto"/>
                                    <w:bottom w:val="none" w:sz="0" w:space="0" w:color="auto"/>
                                    <w:right w:val="none" w:sz="0" w:space="0" w:color="auto"/>
                                  </w:divBdr>
                                  <w:divsChild>
                                    <w:div w:id="1511138509">
                                      <w:marLeft w:val="0"/>
                                      <w:marRight w:val="0"/>
                                      <w:marTop w:val="0"/>
                                      <w:marBottom w:val="0"/>
                                      <w:divBdr>
                                        <w:top w:val="none" w:sz="0" w:space="0" w:color="auto"/>
                                        <w:left w:val="none" w:sz="0" w:space="0" w:color="auto"/>
                                        <w:bottom w:val="none" w:sz="0" w:space="0" w:color="auto"/>
                                        <w:right w:val="none" w:sz="0" w:space="0" w:color="auto"/>
                                      </w:divBdr>
                                    </w:div>
                                    <w:div w:id="216628188">
                                      <w:marLeft w:val="0"/>
                                      <w:marRight w:val="0"/>
                                      <w:marTop w:val="0"/>
                                      <w:marBottom w:val="0"/>
                                      <w:divBdr>
                                        <w:top w:val="none" w:sz="0" w:space="0" w:color="auto"/>
                                        <w:left w:val="none" w:sz="0" w:space="0" w:color="auto"/>
                                        <w:bottom w:val="none" w:sz="0" w:space="0" w:color="auto"/>
                                        <w:right w:val="none" w:sz="0" w:space="0" w:color="auto"/>
                                      </w:divBdr>
                                      <w:divsChild>
                                        <w:div w:id="1813017745">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475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6660">
                          <w:marLeft w:val="0"/>
                          <w:marRight w:val="0"/>
                          <w:marTop w:val="0"/>
                          <w:marBottom w:val="0"/>
                          <w:divBdr>
                            <w:top w:val="none" w:sz="0" w:space="0" w:color="auto"/>
                            <w:left w:val="none" w:sz="0" w:space="0" w:color="auto"/>
                            <w:bottom w:val="none" w:sz="0" w:space="0" w:color="auto"/>
                            <w:right w:val="none" w:sz="0" w:space="0" w:color="auto"/>
                          </w:divBdr>
                        </w:div>
                        <w:div w:id="860317362">
                          <w:marLeft w:val="0"/>
                          <w:marRight w:val="0"/>
                          <w:marTop w:val="0"/>
                          <w:marBottom w:val="0"/>
                          <w:divBdr>
                            <w:top w:val="none" w:sz="0" w:space="0" w:color="auto"/>
                            <w:left w:val="none" w:sz="0" w:space="0" w:color="auto"/>
                            <w:bottom w:val="none" w:sz="0" w:space="0" w:color="auto"/>
                            <w:right w:val="none" w:sz="0" w:space="0" w:color="auto"/>
                          </w:divBdr>
                          <w:divsChild>
                            <w:div w:id="1271468152">
                              <w:marLeft w:val="0"/>
                              <w:marRight w:val="480"/>
                              <w:marTop w:val="0"/>
                              <w:marBottom w:val="0"/>
                              <w:divBdr>
                                <w:top w:val="none" w:sz="0" w:space="0" w:color="auto"/>
                                <w:left w:val="none" w:sz="0" w:space="0" w:color="auto"/>
                                <w:bottom w:val="none" w:sz="0" w:space="0" w:color="auto"/>
                                <w:right w:val="none" w:sz="0" w:space="0" w:color="auto"/>
                              </w:divBdr>
                            </w:div>
                            <w:div w:id="135777750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49200">
          <w:marLeft w:val="0"/>
          <w:marRight w:val="0"/>
          <w:marTop w:val="0"/>
          <w:marBottom w:val="0"/>
          <w:divBdr>
            <w:top w:val="none" w:sz="0" w:space="0" w:color="auto"/>
            <w:left w:val="none" w:sz="0" w:space="0" w:color="auto"/>
            <w:bottom w:val="none" w:sz="0" w:space="0" w:color="auto"/>
            <w:right w:val="none" w:sz="0" w:space="0" w:color="auto"/>
          </w:divBdr>
          <w:divsChild>
            <w:div w:id="1189026181">
              <w:marLeft w:val="0"/>
              <w:marRight w:val="0"/>
              <w:marTop w:val="0"/>
              <w:marBottom w:val="0"/>
              <w:divBdr>
                <w:top w:val="none" w:sz="0" w:space="0" w:color="auto"/>
                <w:left w:val="none" w:sz="0" w:space="0" w:color="auto"/>
                <w:bottom w:val="none" w:sz="0" w:space="0" w:color="auto"/>
                <w:right w:val="none" w:sz="0" w:space="0" w:color="auto"/>
              </w:divBdr>
            </w:div>
            <w:div w:id="202793631">
              <w:marLeft w:val="0"/>
              <w:marRight w:val="0"/>
              <w:marTop w:val="0"/>
              <w:marBottom w:val="0"/>
              <w:divBdr>
                <w:top w:val="none" w:sz="0" w:space="0" w:color="auto"/>
                <w:left w:val="none" w:sz="0" w:space="0" w:color="auto"/>
                <w:bottom w:val="none" w:sz="0" w:space="0" w:color="auto"/>
                <w:right w:val="none" w:sz="0" w:space="0" w:color="auto"/>
              </w:divBdr>
            </w:div>
            <w:div w:id="1150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Patterton-WWII-A-POW-Camp-its-Neighbours-2491669057631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more.org.uk/site/20628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ttertonpowcamp.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1438-6587-48E5-84F7-9DCA2DAD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5</cp:revision>
  <dcterms:created xsi:type="dcterms:W3CDTF">2020-03-23T16:26:00Z</dcterms:created>
  <dcterms:modified xsi:type="dcterms:W3CDTF">2020-03-28T11:07:00Z</dcterms:modified>
</cp:coreProperties>
</file>