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61AE6" w14:textId="7D9D6B9B" w:rsidR="00183101" w:rsidRPr="00F9207C" w:rsidRDefault="007E5B74" w:rsidP="00F9207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9207C">
        <w:rPr>
          <w:rFonts w:ascii="Arial" w:hAnsi="Arial" w:cs="Arial"/>
          <w:b/>
          <w:bCs/>
          <w:color w:val="222222"/>
          <w:sz w:val="28"/>
          <w:szCs w:val="28"/>
        </w:rPr>
        <w:t>Camp 197</w:t>
      </w:r>
      <w:bookmarkStart w:id="0" w:name="c197the"/>
      <w:bookmarkEnd w:id="0"/>
      <w:r w:rsidRPr="00F9207C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F9207C">
        <w:rPr>
          <w:rFonts w:ascii="Arial" w:hAnsi="Arial" w:cs="Arial"/>
          <w:b/>
          <w:bCs/>
          <w:color w:val="000000"/>
          <w:sz w:val="28"/>
          <w:szCs w:val="28"/>
        </w:rPr>
        <w:t>The Mount Camp, Chepstow, Monmouthshire</w:t>
      </w:r>
    </w:p>
    <w:p w14:paraId="38FE36B6" w14:textId="77777777" w:rsidR="00183101" w:rsidRPr="00E00D29" w:rsidRDefault="00183101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130"/>
        <w:gridCol w:w="2668"/>
        <w:gridCol w:w="1585"/>
        <w:gridCol w:w="992"/>
        <w:gridCol w:w="3931"/>
      </w:tblGrid>
      <w:tr w:rsidR="00E6742F" w:rsidRPr="00E00D29" w14:paraId="6A75C59E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1D7DF4" w14:textId="77777777" w:rsidR="00E6742F" w:rsidRPr="00F9207C" w:rsidRDefault="00E6742F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408"/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E6742F" w:rsidRPr="00E00D29" w14:paraId="4AE9DBC8" w14:textId="77777777" w:rsidTr="00677A82">
        <w:trPr>
          <w:trHeight w:val="58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32B1F48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5BE1AC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7ED7F7E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40CFDA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72B830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10C2AF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0984B9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357C2F" w14:textId="77777777" w:rsidR="00E6742F" w:rsidRPr="00E00D29" w:rsidRDefault="00E6742F" w:rsidP="00F9207C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E6742F" w:rsidRPr="00E00D29" w14:paraId="5373803C" w14:textId="77777777" w:rsidTr="00677A82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A17727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64D16F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C366FD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2E5AF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 xml:space="preserve">The Mount,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Chepstow</w:t>
            </w:r>
            <w:proofErr w:type="spellEnd"/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422218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Monmouthshire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 xml:space="preserve"> (Gwent)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22E36A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7B142D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Wales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C1E4CE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6E5D6E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4"/>
        <w:gridCol w:w="6586"/>
      </w:tblGrid>
      <w:tr w:rsidR="003A35C3" w:rsidRPr="00D6426E" w14:paraId="257B47FD" w14:textId="77777777" w:rsidTr="00410946">
        <w:tc>
          <w:tcPr>
            <w:tcW w:w="8804" w:type="dxa"/>
            <w:vMerge w:val="restart"/>
            <w:tcMar>
              <w:left w:w="0" w:type="dxa"/>
            </w:tcMar>
          </w:tcPr>
          <w:p w14:paraId="323DB5D7" w14:textId="0AFFD34C" w:rsidR="00D24273" w:rsidRDefault="00677A82" w:rsidP="002F57A3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D24273">
              <w:rPr>
                <w:rFonts w:ascii="Arial" w:hAnsi="Arial" w:cs="Arial"/>
                <w:bCs/>
                <w:sz w:val="20"/>
                <w:szCs w:val="20"/>
              </w:rPr>
              <w:t xml:space="preserve">NGR </w:t>
            </w:r>
            <w:r w:rsidR="00D24273" w:rsidRPr="00E00D29">
              <w:rPr>
                <w:rFonts w:ascii="Arial" w:hAnsi="Arial" w:cs="Arial"/>
                <w:sz w:val="20"/>
                <w:szCs w:val="20"/>
              </w:rPr>
              <w:t>ST</w:t>
            </w:r>
            <w:r w:rsidR="00D24273" w:rsidRPr="00E00D29">
              <w:rPr>
                <w:rFonts w:ascii="Arial" w:hAnsi="Arial" w:cs="Arial"/>
                <w:spacing w:val="-1"/>
                <w:sz w:val="20"/>
                <w:szCs w:val="20"/>
              </w:rPr>
              <w:t xml:space="preserve"> 5291 9406</w:t>
            </w:r>
            <w:r w:rsidR="00410946">
              <w:rPr>
                <w:rFonts w:ascii="Arial" w:hAnsi="Arial" w:cs="Arial"/>
                <w:spacing w:val="-1"/>
                <w:sz w:val="20"/>
                <w:szCs w:val="20"/>
              </w:rPr>
              <w:t>. About 400m NW of Chepstow centre.</w:t>
            </w:r>
          </w:p>
          <w:p w14:paraId="65253224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018038" w14:textId="3EC9677D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24273">
              <w:rPr>
                <w:rFonts w:ascii="Arial" w:hAnsi="Arial" w:cs="Arial"/>
                <w:bCs/>
                <w:sz w:val="20"/>
                <w:szCs w:val="20"/>
              </w:rPr>
              <w:t xml:space="preserve">Country house. </w:t>
            </w:r>
          </w:p>
          <w:p w14:paraId="57A0C8D2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451062" w14:textId="4EE8A7A3" w:rsidR="00677A82" w:rsidRPr="00A64806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A64806">
              <w:rPr>
                <w:rFonts w:ascii="Arial" w:hAnsi="Arial" w:cs="Arial"/>
                <w:bCs/>
                <w:sz w:val="20"/>
                <w:szCs w:val="20"/>
              </w:rPr>
              <w:t>Note – alongside the military hospital, part of which was Pow Camp 99.</w:t>
            </w:r>
            <w:r w:rsidR="00410946">
              <w:rPr>
                <w:rFonts w:ascii="Arial" w:hAnsi="Arial" w:cs="Arial"/>
                <w:bCs/>
                <w:sz w:val="20"/>
                <w:szCs w:val="20"/>
              </w:rPr>
              <w:t xml:space="preserve"> The house may have been used as an extension for the hospital.</w:t>
            </w:r>
          </w:p>
          <w:p w14:paraId="14FA5083" w14:textId="3666194C" w:rsidR="00D24273" w:rsidRDefault="00D24273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60563C" w14:textId="501160A8" w:rsidR="00A64806" w:rsidRDefault="00A64806" w:rsidP="00A648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64806">
              <w:rPr>
                <w:rFonts w:ascii="Arial" w:hAnsi="Arial" w:cs="Arial"/>
                <w:bCs/>
                <w:sz w:val="20"/>
                <w:szCs w:val="20"/>
              </w:rPr>
              <w:t xml:space="preserve">There is an account of </w:t>
            </w:r>
            <w:r w:rsidRPr="00A64806">
              <w:rPr>
                <w:rFonts w:ascii="Arial" w:hAnsi="Arial" w:cs="Arial"/>
                <w:color w:val="444444"/>
                <w:sz w:val="20"/>
                <w:szCs w:val="20"/>
              </w:rPr>
              <w:t>Thomas Penman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of the</w:t>
            </w:r>
            <w:r w:rsidRPr="00A64806">
              <w:rPr>
                <w:rFonts w:ascii="Arial" w:hAnsi="Arial" w:cs="Arial"/>
                <w:color w:val="444444"/>
                <w:sz w:val="20"/>
                <w:szCs w:val="20"/>
              </w:rPr>
              <w:t xml:space="preserve"> Highland Light Infantry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. He</w:t>
            </w:r>
            <w:r w:rsidRPr="00A64806">
              <w:rPr>
                <w:rFonts w:ascii="Arial" w:hAnsi="Arial" w:cs="Arial"/>
                <w:color w:val="444444"/>
                <w:sz w:val="20"/>
                <w:szCs w:val="20"/>
              </w:rPr>
              <w:t xml:space="preserve"> was captured in North Africa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,</w:t>
            </w:r>
            <w:r w:rsidRPr="00A64806">
              <w:rPr>
                <w:rFonts w:ascii="Arial" w:hAnsi="Arial" w:cs="Arial"/>
                <w:color w:val="444444"/>
                <w:sz w:val="20"/>
                <w:szCs w:val="20"/>
              </w:rPr>
              <w:t xml:space="preserve"> shipped to Italy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, where he escaped</w:t>
            </w:r>
            <w:r w:rsidR="009B453B">
              <w:rPr>
                <w:rFonts w:ascii="Arial" w:hAnsi="Arial" w:cs="Arial"/>
                <w:color w:val="444444"/>
                <w:sz w:val="20"/>
                <w:szCs w:val="20"/>
              </w:rPr>
              <w:t>. When he was returned to the UK</w:t>
            </w:r>
            <w:r w:rsidR="00410946">
              <w:rPr>
                <w:rFonts w:ascii="Arial" w:hAnsi="Arial" w:cs="Arial"/>
                <w:color w:val="444444"/>
                <w:sz w:val="20"/>
                <w:szCs w:val="20"/>
              </w:rPr>
              <w:t>,</w:t>
            </w:r>
            <w:r w:rsidR="009B453B">
              <w:rPr>
                <w:rFonts w:ascii="Arial" w:hAnsi="Arial" w:cs="Arial"/>
                <w:color w:val="444444"/>
                <w:sz w:val="20"/>
                <w:szCs w:val="20"/>
              </w:rPr>
              <w:t xml:space="preserve"> he was severely malnourished and was sent to ‘Camp 197, Mount Stewart, Chepstow’</w:t>
            </w:r>
            <w:r w:rsidR="00410946">
              <w:rPr>
                <w:rFonts w:ascii="Arial" w:hAnsi="Arial" w:cs="Arial"/>
                <w:color w:val="444444"/>
                <w:sz w:val="20"/>
                <w:szCs w:val="20"/>
              </w:rPr>
              <w:t xml:space="preserve"> in 1946.</w:t>
            </w:r>
          </w:p>
          <w:p w14:paraId="45B5E1ED" w14:textId="77777777" w:rsidR="00410946" w:rsidRPr="00410946" w:rsidRDefault="00410946" w:rsidP="00A648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  <w:sz w:val="8"/>
                <w:szCs w:val="8"/>
              </w:rPr>
            </w:pPr>
          </w:p>
          <w:p w14:paraId="1A523D6A" w14:textId="1939251B" w:rsidR="00410946" w:rsidRDefault="00410946" w:rsidP="0041094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</w:rPr>
              <w:drawing>
                <wp:inline distT="0" distB="0" distL="0" distR="0" wp14:anchorId="40514809" wp14:editId="3AAB2C07">
                  <wp:extent cx="5294832" cy="122400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un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832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901B8F" w14:textId="77777777" w:rsidR="00410946" w:rsidRPr="00410946" w:rsidRDefault="00410946" w:rsidP="00A648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  <w:sz w:val="8"/>
                <w:szCs w:val="8"/>
              </w:rPr>
            </w:pPr>
          </w:p>
          <w:p w14:paraId="61C9A3C4" w14:textId="5A657EC1" w:rsidR="00A64806" w:rsidRDefault="00410946" w:rsidP="0041094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Part of Thomas Penman’s army record.</w:t>
            </w:r>
          </w:p>
          <w:p w14:paraId="02BC8DAE" w14:textId="1693FE57" w:rsidR="00410946" w:rsidRPr="00410946" w:rsidRDefault="00410946" w:rsidP="0041094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  <w:sz w:val="8"/>
                <w:szCs w:val="8"/>
              </w:rPr>
            </w:pPr>
          </w:p>
          <w:p w14:paraId="469116F1" w14:textId="2FD05D77" w:rsidR="00410946" w:rsidRDefault="00410946" w:rsidP="004109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10946">
              <w:rPr>
                <w:rFonts w:ascii="Arial" w:hAnsi="Arial" w:cs="Arial"/>
                <w:color w:val="FF0000"/>
                <w:sz w:val="20"/>
                <w:szCs w:val="20"/>
              </w:rPr>
              <w:t>Does this show that th</w:t>
            </w:r>
            <w:r w:rsidR="0007575C">
              <w:rPr>
                <w:rFonts w:ascii="Arial" w:hAnsi="Arial" w:cs="Arial"/>
                <w:color w:val="FF0000"/>
                <w:sz w:val="20"/>
                <w:szCs w:val="20"/>
              </w:rPr>
              <w:t>is</w:t>
            </w:r>
            <w:r w:rsidRPr="00410946">
              <w:rPr>
                <w:rFonts w:ascii="Arial" w:hAnsi="Arial" w:cs="Arial"/>
                <w:color w:val="FF0000"/>
                <w:sz w:val="20"/>
                <w:szCs w:val="20"/>
              </w:rPr>
              <w:t xml:space="preserve"> camp was out of use for pows by 1946, and in use as an extension to the military hospital?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In June 1946 Thomas Penman was sent on to a Military Dispersal Unit in York.</w:t>
            </w:r>
          </w:p>
          <w:p w14:paraId="25936FAA" w14:textId="77777777" w:rsidR="00A64806" w:rsidRPr="00A64806" w:rsidRDefault="00A64806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C82F09" w14:textId="2C99700C" w:rsidR="00D24273" w:rsidRDefault="0007575C" w:rsidP="002F57A3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s</w:t>
            </w:r>
            <w:r w:rsidR="00D24273" w:rsidRPr="00D24273">
              <w:rPr>
                <w:rFonts w:ascii="Arial" w:hAnsi="Arial" w:cs="Arial"/>
                <w:bCs/>
                <w:sz w:val="20"/>
                <w:szCs w:val="20"/>
              </w:rPr>
              <w:t>atellite camp was recorded as the</w:t>
            </w:r>
            <w:r w:rsidR="00D24273" w:rsidRPr="00E00D29">
              <w:rPr>
                <w:rFonts w:ascii="Arial" w:hAnsi="Arial" w:cs="Arial"/>
                <w:color w:val="222222"/>
                <w:sz w:val="20"/>
                <w:szCs w:val="20"/>
              </w:rPr>
              <w:t xml:space="preserve"> ‘Drill Hall’ Hostel, Hill Street, Ross-on-Wye up to mid-1946 when it was transferred to camp 61. Conditions </w:t>
            </w:r>
            <w:r w:rsidR="00D24273">
              <w:rPr>
                <w:rFonts w:ascii="Arial" w:hAnsi="Arial" w:cs="Arial"/>
                <w:color w:val="222222"/>
                <w:sz w:val="20"/>
                <w:szCs w:val="20"/>
              </w:rPr>
              <w:t xml:space="preserve">there were </w:t>
            </w:r>
            <w:r w:rsidR="00D24273" w:rsidRPr="00E00D29">
              <w:rPr>
                <w:rFonts w:ascii="Arial" w:hAnsi="Arial" w:cs="Arial"/>
                <w:color w:val="222222"/>
                <w:sz w:val="20"/>
                <w:szCs w:val="20"/>
              </w:rPr>
              <w:t xml:space="preserve">recorded by </w:t>
            </w:r>
            <w:r w:rsidR="00D24273">
              <w:rPr>
                <w:rFonts w:ascii="Arial" w:hAnsi="Arial" w:cs="Arial"/>
                <w:color w:val="222222"/>
                <w:sz w:val="20"/>
                <w:szCs w:val="20"/>
              </w:rPr>
              <w:t xml:space="preserve">the </w:t>
            </w:r>
            <w:r w:rsidR="00D24273" w:rsidRPr="00E00D29">
              <w:rPr>
                <w:rFonts w:ascii="Arial" w:hAnsi="Arial" w:cs="Arial"/>
                <w:color w:val="222222"/>
                <w:sz w:val="20"/>
                <w:szCs w:val="20"/>
              </w:rPr>
              <w:t>ICRC as being ‘primitive’</w:t>
            </w:r>
            <w:r w:rsidR="00D24273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14:paraId="4AC99F85" w14:textId="77777777" w:rsidR="00E033B3" w:rsidRDefault="00E033B3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787F45" w14:textId="33F98A08" w:rsidR="00410946" w:rsidRPr="004D355A" w:rsidRDefault="00410946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There was also a camp at ‘Bulwark’ in Chepstow, but this is not in the same area – maybe a satellite camp?</w:t>
            </w:r>
          </w:p>
        </w:tc>
        <w:tc>
          <w:tcPr>
            <w:tcW w:w="6586" w:type="dxa"/>
          </w:tcPr>
          <w:p w14:paraId="12B78523" w14:textId="31CBAA3D" w:rsidR="00677A82" w:rsidRPr="00D6426E" w:rsidRDefault="00B44484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D4EB62E" wp14:editId="6D5331B5">
                  <wp:extent cx="4045394" cy="40767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heMount195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643" cy="4094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5C3" w:rsidRPr="00D6426E" w14:paraId="5E8AE088" w14:textId="77777777" w:rsidTr="00410946">
        <w:tc>
          <w:tcPr>
            <w:tcW w:w="8804" w:type="dxa"/>
            <w:vMerge/>
          </w:tcPr>
          <w:p w14:paraId="05857833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586" w:type="dxa"/>
          </w:tcPr>
          <w:p w14:paraId="6C60F459" w14:textId="56A5E00A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B44484">
              <w:rPr>
                <w:rFonts w:ascii="Arial" w:hAnsi="Arial" w:cs="Arial"/>
                <w:color w:val="222222"/>
                <w:sz w:val="20"/>
                <w:szCs w:val="20"/>
              </w:rPr>
              <w:t>1955</w:t>
            </w:r>
          </w:p>
        </w:tc>
      </w:tr>
    </w:tbl>
    <w:p w14:paraId="309F14F4" w14:textId="77777777" w:rsidR="00410946" w:rsidRDefault="00410946" w:rsidP="0041094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14:paraId="61F3978D" w14:textId="29F6ACCC" w:rsidR="00410946" w:rsidRPr="00D6426E" w:rsidRDefault="00410946" w:rsidP="0041094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Boarding school. </w:t>
      </w:r>
      <w:r>
        <w:rPr>
          <w:rFonts w:ascii="Arial" w:hAnsi="Arial" w:cs="Arial"/>
          <w:color w:val="000000"/>
          <w:sz w:val="20"/>
          <w:szCs w:val="20"/>
        </w:rPr>
        <w:t>Grade II listed building. 2020 residential.</w:t>
      </w:r>
    </w:p>
    <w:p w14:paraId="5909DDEE" w14:textId="77777777" w:rsidR="00410946" w:rsidRPr="00D6426E" w:rsidRDefault="00410946" w:rsidP="0041094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A93C7E7" w14:textId="77777777" w:rsidR="00410946" w:rsidRPr="00D6426E" w:rsidRDefault="00410946" w:rsidP="004109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4268DDF5" w14:textId="77777777" w:rsidR="00410946" w:rsidRPr="00D6426E" w:rsidRDefault="00410946" w:rsidP="00410946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GoBack"/>
      <w:bookmarkEnd w:id="2"/>
    </w:p>
    <w:p w14:paraId="4C17CF34" w14:textId="77777777" w:rsidR="00410946" w:rsidRDefault="00410946" w:rsidP="0041094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National Archives </w:t>
      </w:r>
    </w:p>
    <w:p w14:paraId="219D7A4B" w14:textId="29D642FC" w:rsidR="003A35C3" w:rsidRDefault="003A35C3" w:rsidP="00677A82">
      <w:pPr>
        <w:shd w:val="clear" w:color="auto" w:fill="FFFFFF"/>
        <w:jc w:val="both"/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</w:p>
    <w:p w14:paraId="2F7D6AD7" w14:textId="3D8F1283" w:rsidR="00E033B3" w:rsidRPr="0007575C" w:rsidRDefault="00410946" w:rsidP="008401A5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7575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Details of Thomas Penman - </w:t>
      </w:r>
      <w:hyperlink r:id="rId10" w:history="1">
        <w:r w:rsidRPr="0007575C">
          <w:rPr>
            <w:rStyle w:val="Hyperlink"/>
            <w:rFonts w:ascii="Arial" w:hAnsi="Arial" w:cs="Arial"/>
            <w:sz w:val="20"/>
            <w:szCs w:val="20"/>
          </w:rPr>
          <w:t>camp59survivors.com/2016/04/06/</w:t>
        </w:r>
        <w:proofErr w:type="spellStart"/>
        <w:r w:rsidRPr="0007575C">
          <w:rPr>
            <w:rStyle w:val="Hyperlink"/>
            <w:rFonts w:ascii="Arial" w:hAnsi="Arial" w:cs="Arial"/>
            <w:sz w:val="20"/>
            <w:szCs w:val="20"/>
          </w:rPr>
          <w:t>thomas</w:t>
        </w:r>
        <w:proofErr w:type="spellEnd"/>
        <w:r w:rsidRPr="0007575C">
          <w:rPr>
            <w:rStyle w:val="Hyperlink"/>
            <w:rFonts w:ascii="Arial" w:hAnsi="Arial" w:cs="Arial"/>
            <w:sz w:val="20"/>
            <w:szCs w:val="20"/>
          </w:rPr>
          <w:t>-penman/</w:t>
        </w:r>
      </w:hyperlink>
      <w:r w:rsidR="00E033B3" w:rsidRPr="0007575C">
        <w:rPr>
          <w:rFonts w:ascii="Arial" w:hAnsi="Arial" w:cs="Arial"/>
          <w:color w:val="222222"/>
          <w:sz w:val="20"/>
          <w:szCs w:val="20"/>
        </w:rPr>
        <w:t xml:space="preserve"> </w:t>
      </w:r>
    </w:p>
    <w:sectPr w:rsidR="00E033B3" w:rsidRPr="0007575C" w:rsidSect="007C612D">
      <w:footerReference w:type="default" r:id="rId11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74FD" w14:textId="77777777" w:rsidR="00E97680" w:rsidRDefault="00E97680" w:rsidP="00152508">
      <w:r>
        <w:separator/>
      </w:r>
    </w:p>
  </w:endnote>
  <w:endnote w:type="continuationSeparator" w:id="0">
    <w:p w14:paraId="6A43970E" w14:textId="77777777" w:rsidR="00E97680" w:rsidRDefault="00E97680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64806" w:rsidRDefault="00A64806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64806" w:rsidRDefault="00A64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E5D06" w14:textId="77777777" w:rsidR="00E97680" w:rsidRDefault="00E97680" w:rsidP="00152508">
      <w:r>
        <w:separator/>
      </w:r>
    </w:p>
  </w:footnote>
  <w:footnote w:type="continuationSeparator" w:id="0">
    <w:p w14:paraId="53D83151" w14:textId="77777777" w:rsidR="00E97680" w:rsidRDefault="00E97680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0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4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6"/>
  </w:num>
  <w:num w:numId="12">
    <w:abstractNumId w:val="15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8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50F0B"/>
    <w:rsid w:val="000511DF"/>
    <w:rsid w:val="00054179"/>
    <w:rsid w:val="00066FDD"/>
    <w:rsid w:val="0007575C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C01AA"/>
    <w:rsid w:val="000C1CC3"/>
    <w:rsid w:val="000D23FD"/>
    <w:rsid w:val="000D7F36"/>
    <w:rsid w:val="000E4F89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5051"/>
    <w:rsid w:val="00150A00"/>
    <w:rsid w:val="00152508"/>
    <w:rsid w:val="00155D49"/>
    <w:rsid w:val="0017506A"/>
    <w:rsid w:val="001766CA"/>
    <w:rsid w:val="001817DD"/>
    <w:rsid w:val="00183101"/>
    <w:rsid w:val="00183FD1"/>
    <w:rsid w:val="001847F5"/>
    <w:rsid w:val="00190546"/>
    <w:rsid w:val="00191938"/>
    <w:rsid w:val="001A0193"/>
    <w:rsid w:val="001B7318"/>
    <w:rsid w:val="001C05A6"/>
    <w:rsid w:val="001C1D43"/>
    <w:rsid w:val="001C28DC"/>
    <w:rsid w:val="001E007C"/>
    <w:rsid w:val="001E626B"/>
    <w:rsid w:val="00210F2F"/>
    <w:rsid w:val="00221188"/>
    <w:rsid w:val="00230F5C"/>
    <w:rsid w:val="00231C29"/>
    <w:rsid w:val="002357C0"/>
    <w:rsid w:val="0025197B"/>
    <w:rsid w:val="002541C3"/>
    <w:rsid w:val="00256D13"/>
    <w:rsid w:val="00274C1A"/>
    <w:rsid w:val="00274C72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E0F"/>
    <w:rsid w:val="002E3D66"/>
    <w:rsid w:val="002F43A9"/>
    <w:rsid w:val="002F57A3"/>
    <w:rsid w:val="00305F3F"/>
    <w:rsid w:val="003066D9"/>
    <w:rsid w:val="003334A9"/>
    <w:rsid w:val="003415F5"/>
    <w:rsid w:val="00342C1B"/>
    <w:rsid w:val="00351227"/>
    <w:rsid w:val="003607FD"/>
    <w:rsid w:val="00362B31"/>
    <w:rsid w:val="00365973"/>
    <w:rsid w:val="00372F00"/>
    <w:rsid w:val="00385BC3"/>
    <w:rsid w:val="00385D38"/>
    <w:rsid w:val="003A35C3"/>
    <w:rsid w:val="003C1AC0"/>
    <w:rsid w:val="003C3193"/>
    <w:rsid w:val="003C46AD"/>
    <w:rsid w:val="003C4F55"/>
    <w:rsid w:val="003D18A2"/>
    <w:rsid w:val="003D31D2"/>
    <w:rsid w:val="003D5310"/>
    <w:rsid w:val="003D6322"/>
    <w:rsid w:val="003E1C9B"/>
    <w:rsid w:val="003E368C"/>
    <w:rsid w:val="003F164E"/>
    <w:rsid w:val="00404350"/>
    <w:rsid w:val="00406727"/>
    <w:rsid w:val="00410946"/>
    <w:rsid w:val="00413FDF"/>
    <w:rsid w:val="00422111"/>
    <w:rsid w:val="00425675"/>
    <w:rsid w:val="004273C6"/>
    <w:rsid w:val="004330FC"/>
    <w:rsid w:val="00435DF4"/>
    <w:rsid w:val="00447EE3"/>
    <w:rsid w:val="0045209A"/>
    <w:rsid w:val="00452BBD"/>
    <w:rsid w:val="004552E9"/>
    <w:rsid w:val="004644CA"/>
    <w:rsid w:val="004737AB"/>
    <w:rsid w:val="00486EF1"/>
    <w:rsid w:val="004948AD"/>
    <w:rsid w:val="0049792A"/>
    <w:rsid w:val="004A5553"/>
    <w:rsid w:val="004B172B"/>
    <w:rsid w:val="004B2E7C"/>
    <w:rsid w:val="004B4AAD"/>
    <w:rsid w:val="004C65BD"/>
    <w:rsid w:val="004D66A8"/>
    <w:rsid w:val="004D6E5B"/>
    <w:rsid w:val="004E0D28"/>
    <w:rsid w:val="004E26C3"/>
    <w:rsid w:val="004E632B"/>
    <w:rsid w:val="004F115F"/>
    <w:rsid w:val="004F1ED5"/>
    <w:rsid w:val="004F6452"/>
    <w:rsid w:val="005234D4"/>
    <w:rsid w:val="005255C5"/>
    <w:rsid w:val="00535DC1"/>
    <w:rsid w:val="00550A92"/>
    <w:rsid w:val="00552098"/>
    <w:rsid w:val="00553F77"/>
    <w:rsid w:val="00554C2A"/>
    <w:rsid w:val="00555B5F"/>
    <w:rsid w:val="005623CC"/>
    <w:rsid w:val="00563076"/>
    <w:rsid w:val="00586AC1"/>
    <w:rsid w:val="00586B26"/>
    <w:rsid w:val="00591D9B"/>
    <w:rsid w:val="00592703"/>
    <w:rsid w:val="005A0131"/>
    <w:rsid w:val="005A44E4"/>
    <w:rsid w:val="005C2D5F"/>
    <w:rsid w:val="005D6BB6"/>
    <w:rsid w:val="005E4B15"/>
    <w:rsid w:val="005F3FBF"/>
    <w:rsid w:val="0060333A"/>
    <w:rsid w:val="0061769B"/>
    <w:rsid w:val="006236C6"/>
    <w:rsid w:val="006439AE"/>
    <w:rsid w:val="006503F0"/>
    <w:rsid w:val="00657A16"/>
    <w:rsid w:val="00664007"/>
    <w:rsid w:val="0067230D"/>
    <w:rsid w:val="00673CFB"/>
    <w:rsid w:val="00677952"/>
    <w:rsid w:val="00677A82"/>
    <w:rsid w:val="006A3F8F"/>
    <w:rsid w:val="006A767C"/>
    <w:rsid w:val="006C3489"/>
    <w:rsid w:val="006C4A37"/>
    <w:rsid w:val="006D13D4"/>
    <w:rsid w:val="006E4CA4"/>
    <w:rsid w:val="006E6714"/>
    <w:rsid w:val="006F0343"/>
    <w:rsid w:val="00710C6D"/>
    <w:rsid w:val="00713EA3"/>
    <w:rsid w:val="00722F93"/>
    <w:rsid w:val="0072390B"/>
    <w:rsid w:val="00726B31"/>
    <w:rsid w:val="00734841"/>
    <w:rsid w:val="00751A65"/>
    <w:rsid w:val="00755517"/>
    <w:rsid w:val="00787434"/>
    <w:rsid w:val="007920D5"/>
    <w:rsid w:val="00793D92"/>
    <w:rsid w:val="00795C70"/>
    <w:rsid w:val="00795C79"/>
    <w:rsid w:val="007A248D"/>
    <w:rsid w:val="007A7653"/>
    <w:rsid w:val="007B1928"/>
    <w:rsid w:val="007C612D"/>
    <w:rsid w:val="007D206C"/>
    <w:rsid w:val="007E5B74"/>
    <w:rsid w:val="007F3006"/>
    <w:rsid w:val="007F4F61"/>
    <w:rsid w:val="00804991"/>
    <w:rsid w:val="0081274C"/>
    <w:rsid w:val="00812BD9"/>
    <w:rsid w:val="008242ED"/>
    <w:rsid w:val="00824F6B"/>
    <w:rsid w:val="00827714"/>
    <w:rsid w:val="008377D0"/>
    <w:rsid w:val="008401A5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A50ED"/>
    <w:rsid w:val="008B1D4D"/>
    <w:rsid w:val="008B2964"/>
    <w:rsid w:val="008B2F73"/>
    <w:rsid w:val="008C35DE"/>
    <w:rsid w:val="008C710B"/>
    <w:rsid w:val="008D696A"/>
    <w:rsid w:val="008E03F0"/>
    <w:rsid w:val="008E23EF"/>
    <w:rsid w:val="008E6E9E"/>
    <w:rsid w:val="008F3871"/>
    <w:rsid w:val="008F6149"/>
    <w:rsid w:val="008F6D36"/>
    <w:rsid w:val="00910540"/>
    <w:rsid w:val="009176F3"/>
    <w:rsid w:val="00921EC2"/>
    <w:rsid w:val="00933A30"/>
    <w:rsid w:val="009401F5"/>
    <w:rsid w:val="00947CDD"/>
    <w:rsid w:val="00974E4F"/>
    <w:rsid w:val="00981399"/>
    <w:rsid w:val="00985C91"/>
    <w:rsid w:val="009877C7"/>
    <w:rsid w:val="00991DD8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E558B"/>
    <w:rsid w:val="009E567E"/>
    <w:rsid w:val="009F1AB8"/>
    <w:rsid w:val="009F7AE9"/>
    <w:rsid w:val="00A01972"/>
    <w:rsid w:val="00A22447"/>
    <w:rsid w:val="00A40951"/>
    <w:rsid w:val="00A41D05"/>
    <w:rsid w:val="00A5616A"/>
    <w:rsid w:val="00A64806"/>
    <w:rsid w:val="00A74EA8"/>
    <w:rsid w:val="00A840E9"/>
    <w:rsid w:val="00A90633"/>
    <w:rsid w:val="00A91610"/>
    <w:rsid w:val="00A959E5"/>
    <w:rsid w:val="00AA40E2"/>
    <w:rsid w:val="00AB3CC3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17535"/>
    <w:rsid w:val="00B21A34"/>
    <w:rsid w:val="00B235F6"/>
    <w:rsid w:val="00B241F1"/>
    <w:rsid w:val="00B31C97"/>
    <w:rsid w:val="00B43349"/>
    <w:rsid w:val="00B44484"/>
    <w:rsid w:val="00B473B5"/>
    <w:rsid w:val="00B50F06"/>
    <w:rsid w:val="00B50FA2"/>
    <w:rsid w:val="00B54743"/>
    <w:rsid w:val="00B57753"/>
    <w:rsid w:val="00B729D3"/>
    <w:rsid w:val="00B80631"/>
    <w:rsid w:val="00B811EB"/>
    <w:rsid w:val="00B85270"/>
    <w:rsid w:val="00B90A57"/>
    <w:rsid w:val="00B93AB1"/>
    <w:rsid w:val="00BA661F"/>
    <w:rsid w:val="00BA719E"/>
    <w:rsid w:val="00BB54C6"/>
    <w:rsid w:val="00BC026C"/>
    <w:rsid w:val="00BC13F8"/>
    <w:rsid w:val="00BC1694"/>
    <w:rsid w:val="00BC57A8"/>
    <w:rsid w:val="00BD0EC9"/>
    <w:rsid w:val="00BD577D"/>
    <w:rsid w:val="00BD6993"/>
    <w:rsid w:val="00BD6EB9"/>
    <w:rsid w:val="00BE501B"/>
    <w:rsid w:val="00BE616E"/>
    <w:rsid w:val="00BF18F1"/>
    <w:rsid w:val="00BF6088"/>
    <w:rsid w:val="00C302B9"/>
    <w:rsid w:val="00C376F1"/>
    <w:rsid w:val="00C64BA3"/>
    <w:rsid w:val="00C75737"/>
    <w:rsid w:val="00C85744"/>
    <w:rsid w:val="00C90FC2"/>
    <w:rsid w:val="00C962E7"/>
    <w:rsid w:val="00C965F4"/>
    <w:rsid w:val="00CB0C96"/>
    <w:rsid w:val="00CB451F"/>
    <w:rsid w:val="00CC267E"/>
    <w:rsid w:val="00CC3AAC"/>
    <w:rsid w:val="00CC3E17"/>
    <w:rsid w:val="00CC6EB9"/>
    <w:rsid w:val="00CD55A9"/>
    <w:rsid w:val="00CD654A"/>
    <w:rsid w:val="00CD6FA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B440B"/>
    <w:rsid w:val="00DB57C0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33B3"/>
    <w:rsid w:val="00E16877"/>
    <w:rsid w:val="00E20D33"/>
    <w:rsid w:val="00E53610"/>
    <w:rsid w:val="00E64A5B"/>
    <w:rsid w:val="00E6742F"/>
    <w:rsid w:val="00E7485A"/>
    <w:rsid w:val="00E84432"/>
    <w:rsid w:val="00E97680"/>
    <w:rsid w:val="00EB5928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22FB"/>
    <w:rsid w:val="00F9207C"/>
    <w:rsid w:val="00F969F9"/>
    <w:rsid w:val="00FB0376"/>
    <w:rsid w:val="00FB4787"/>
    <w:rsid w:val="00FB6075"/>
    <w:rsid w:val="00FB6A68"/>
    <w:rsid w:val="00FD056E"/>
    <w:rsid w:val="00FD6F19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amp59survivors.com/2016/04/06/thomas-penma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0C87-2BD5-4D91-B454-48B77951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2020-01-21T14:03:00Z</dcterms:created>
  <dcterms:modified xsi:type="dcterms:W3CDTF">2020-01-27T17:49:00Z</dcterms:modified>
</cp:coreProperties>
</file>